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EBC8" w14:textId="77777777" w:rsidR="00B51EC9" w:rsidRPr="00B07F6E" w:rsidRDefault="00B51EC9" w:rsidP="00B51EC9">
      <w:pPr>
        <w:widowControl/>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658"/>
        <w:gridCol w:w="626"/>
        <w:gridCol w:w="3618"/>
      </w:tblGrid>
      <w:tr w:rsidR="00B51EC9" w:rsidRPr="00B07F6E" w14:paraId="6925F6B5" w14:textId="77777777" w:rsidTr="0018095C">
        <w:tc>
          <w:tcPr>
            <w:tcW w:w="5477" w:type="dxa"/>
          </w:tcPr>
          <w:p w14:paraId="2E993FCF" w14:textId="77777777" w:rsidR="00B51EC9" w:rsidRPr="00B07F6E" w:rsidRDefault="00B51EC9" w:rsidP="0018095C">
            <w:pPr>
              <w:pStyle w:val="Header"/>
              <w:rPr>
                <w:sz w:val="26"/>
                <w:szCs w:val="28"/>
              </w:rPr>
            </w:pPr>
            <w:r w:rsidRPr="00B07F6E">
              <w:rPr>
                <w:sz w:val="23"/>
              </w:rPr>
              <w:br w:type="page"/>
            </w:r>
            <w:r w:rsidRPr="00B07F6E">
              <w:rPr>
                <w:sz w:val="26"/>
                <w:szCs w:val="28"/>
              </w:rPr>
              <w:t>The Grainger Wind Symphony Inc.</w:t>
            </w:r>
          </w:p>
          <w:p w14:paraId="4831AE1B" w14:textId="77777777" w:rsidR="00B51EC9" w:rsidRPr="00B07F6E" w:rsidRDefault="00B51EC9" w:rsidP="0018095C">
            <w:pPr>
              <w:pStyle w:val="Header"/>
              <w:rPr>
                <w:sz w:val="26"/>
                <w:szCs w:val="28"/>
              </w:rPr>
            </w:pPr>
          </w:p>
          <w:p w14:paraId="34F12DB5" w14:textId="77777777" w:rsidR="00B51EC9" w:rsidRPr="00B07F6E" w:rsidRDefault="00B51EC9" w:rsidP="0018095C">
            <w:pPr>
              <w:pStyle w:val="Heading1"/>
              <w:outlineLvl w:val="0"/>
            </w:pPr>
            <w:bookmarkStart w:id="0" w:name="_Toc302600725"/>
            <w:bookmarkStart w:id="1" w:name="_Toc364801863"/>
            <w:bookmarkStart w:id="2" w:name="_Toc16452326"/>
            <w:r w:rsidRPr="00B07F6E">
              <w:t>NOTICE OF ANNUAL GENERAL MEETING 20</w:t>
            </w:r>
            <w:bookmarkEnd w:id="0"/>
            <w:bookmarkEnd w:id="1"/>
            <w:bookmarkEnd w:id="2"/>
            <w:r w:rsidRPr="00B07F6E">
              <w:t>20</w:t>
            </w:r>
          </w:p>
        </w:tc>
        <w:tc>
          <w:tcPr>
            <w:tcW w:w="746" w:type="dxa"/>
          </w:tcPr>
          <w:p w14:paraId="237341D0" w14:textId="77777777" w:rsidR="00B51EC9" w:rsidRPr="00B07F6E" w:rsidRDefault="00B51EC9" w:rsidP="0018095C">
            <w:pPr>
              <w:pStyle w:val="Header"/>
              <w:rPr>
                <w:sz w:val="26"/>
              </w:rPr>
            </w:pPr>
          </w:p>
        </w:tc>
        <w:tc>
          <w:tcPr>
            <w:tcW w:w="3666" w:type="dxa"/>
          </w:tcPr>
          <w:p w14:paraId="17B07FDD" w14:textId="77777777" w:rsidR="00B51EC9" w:rsidRPr="00B07F6E" w:rsidRDefault="00B51EC9" w:rsidP="0018095C">
            <w:pPr>
              <w:pStyle w:val="Header"/>
              <w:jc w:val="center"/>
              <w:rPr>
                <w:sz w:val="26"/>
              </w:rPr>
            </w:pPr>
            <w:r w:rsidRPr="00B07F6E">
              <w:rPr>
                <w:noProof/>
                <w:sz w:val="26"/>
              </w:rPr>
              <w:drawing>
                <wp:inline distT="0" distB="0" distL="0" distR="0" wp14:anchorId="31651975" wp14:editId="0E8E6211">
                  <wp:extent cx="2058867" cy="1041400"/>
                  <wp:effectExtent l="0" t="0" r="0" b="0"/>
                  <wp:docPr id="2" name="Picture 1" descr="http://www.graingerwindsymphony.asn.au/postnuke/modules/ContentExpress/img_repository/mc_gw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ingerwindsymphony.asn.au/postnuke/modules/ContentExpress/img_repository/mc_gws_logo_1.jpg"/>
                          <pic:cNvPicPr>
                            <a:picLocks noChangeAspect="1" noChangeArrowheads="1"/>
                          </pic:cNvPicPr>
                        </pic:nvPicPr>
                        <pic:blipFill>
                          <a:blip r:embed="rId5" cstate="print"/>
                          <a:srcRect/>
                          <a:stretch>
                            <a:fillRect/>
                          </a:stretch>
                        </pic:blipFill>
                        <pic:spPr bwMode="auto">
                          <a:xfrm>
                            <a:off x="0" y="0"/>
                            <a:ext cx="2063155" cy="1043569"/>
                          </a:xfrm>
                          <a:prstGeom prst="rect">
                            <a:avLst/>
                          </a:prstGeom>
                          <a:noFill/>
                          <a:ln w="9525">
                            <a:noFill/>
                            <a:miter lim="800000"/>
                            <a:headEnd/>
                            <a:tailEnd/>
                          </a:ln>
                        </pic:spPr>
                      </pic:pic>
                    </a:graphicData>
                  </a:graphic>
                </wp:inline>
              </w:drawing>
            </w:r>
          </w:p>
        </w:tc>
      </w:tr>
    </w:tbl>
    <w:p w14:paraId="70766B26" w14:textId="77777777" w:rsidR="00B51EC9" w:rsidRPr="00B07F6E" w:rsidRDefault="00B51EC9" w:rsidP="00B51EC9">
      <w:pPr>
        <w:rPr>
          <w:rFonts w:asciiTheme="minorHAnsi" w:hAnsiTheme="minorHAnsi"/>
          <w:sz w:val="20"/>
        </w:rPr>
      </w:pPr>
    </w:p>
    <w:p w14:paraId="214458AA" w14:textId="791F4B8B" w:rsidR="00664649" w:rsidRPr="00B07F6E" w:rsidRDefault="00B51EC9" w:rsidP="00664649">
      <w:pPr>
        <w:spacing w:after="120"/>
        <w:rPr>
          <w:rFonts w:asciiTheme="minorHAnsi" w:hAnsiTheme="minorHAnsi"/>
          <w:sz w:val="20"/>
          <w:lang w:val="en-AU"/>
        </w:rPr>
      </w:pPr>
      <w:r w:rsidRPr="00B07F6E">
        <w:rPr>
          <w:rFonts w:asciiTheme="minorHAnsi" w:hAnsiTheme="minorHAnsi"/>
          <w:sz w:val="20"/>
        </w:rPr>
        <w:t xml:space="preserve">The Annual General Meeting of The Grainger Wind Symphony Inc. will be held at </w:t>
      </w:r>
      <w:r w:rsidR="00321260" w:rsidRPr="00B07F6E">
        <w:rPr>
          <w:rFonts w:asciiTheme="minorHAnsi" w:hAnsiTheme="minorHAnsi"/>
          <w:b/>
          <w:sz w:val="20"/>
        </w:rPr>
        <w:t>8</w:t>
      </w:r>
      <w:r w:rsidRPr="00B07F6E">
        <w:rPr>
          <w:rFonts w:asciiTheme="minorHAnsi" w:hAnsiTheme="minorHAnsi"/>
          <w:b/>
          <w:sz w:val="20"/>
        </w:rPr>
        <w:t>:00pm on Wednesday 12 August 2020. It will be conducted online through video conferencing on Zoom.</w:t>
      </w:r>
      <w:r w:rsidRPr="00B07F6E">
        <w:rPr>
          <w:rFonts w:asciiTheme="minorHAnsi" w:hAnsiTheme="minorHAnsi"/>
          <w:sz w:val="20"/>
        </w:rPr>
        <w:t xml:space="preserve"> </w:t>
      </w:r>
      <w:r w:rsidR="00405B27" w:rsidRPr="00B07F6E">
        <w:rPr>
          <w:rFonts w:asciiTheme="minorHAnsi" w:hAnsiTheme="minorHAnsi"/>
          <w:sz w:val="20"/>
        </w:rPr>
        <w:t xml:space="preserve">Meeting ID: </w:t>
      </w:r>
      <w:r w:rsidR="00664649" w:rsidRPr="00B07F6E">
        <w:rPr>
          <w:rFonts w:asciiTheme="minorHAnsi" w:hAnsiTheme="minorHAnsi"/>
          <w:sz w:val="20"/>
          <w:lang w:val="en-AU"/>
        </w:rPr>
        <w:t>962 7769 7345 and password: 065913</w:t>
      </w:r>
      <w:r w:rsidR="00405B27" w:rsidRPr="00B07F6E">
        <w:rPr>
          <w:rFonts w:asciiTheme="minorHAnsi" w:hAnsiTheme="minorHAnsi"/>
          <w:sz w:val="20"/>
          <w:lang w:val="en-AU"/>
        </w:rPr>
        <w:t xml:space="preserve">. For alternative ways of connecting </w:t>
      </w:r>
      <w:r w:rsidR="005E4EB3" w:rsidRPr="00B07F6E">
        <w:rPr>
          <w:rFonts w:asciiTheme="minorHAnsi" w:hAnsiTheme="minorHAnsi"/>
          <w:sz w:val="20"/>
          <w:lang w:val="en-AU"/>
        </w:rPr>
        <w:t>t</w:t>
      </w:r>
      <w:r w:rsidR="00DF650C" w:rsidRPr="00B07F6E">
        <w:rPr>
          <w:rFonts w:asciiTheme="minorHAnsi" w:hAnsiTheme="minorHAnsi"/>
          <w:sz w:val="20"/>
          <w:lang w:val="en-AU"/>
        </w:rPr>
        <w:t>o</w:t>
      </w:r>
      <w:r w:rsidR="005E4EB3" w:rsidRPr="00B07F6E">
        <w:rPr>
          <w:rFonts w:asciiTheme="minorHAnsi" w:hAnsiTheme="minorHAnsi"/>
          <w:sz w:val="20"/>
          <w:lang w:val="en-AU"/>
        </w:rPr>
        <w:t xml:space="preserve"> this Zoom meeting</w:t>
      </w:r>
      <w:r w:rsidR="00DF650C" w:rsidRPr="00B07F6E">
        <w:rPr>
          <w:rFonts w:asciiTheme="minorHAnsi" w:hAnsiTheme="minorHAnsi"/>
          <w:sz w:val="20"/>
          <w:lang w:val="en-AU"/>
        </w:rPr>
        <w:t xml:space="preserve">, </w:t>
      </w:r>
      <w:r w:rsidR="00405B27" w:rsidRPr="00B07F6E">
        <w:rPr>
          <w:rFonts w:asciiTheme="minorHAnsi" w:hAnsiTheme="minorHAnsi"/>
          <w:sz w:val="20"/>
          <w:lang w:val="en-AU"/>
        </w:rPr>
        <w:t>please email secretary@graingerwindsymphony.asn.au.</w:t>
      </w:r>
    </w:p>
    <w:p w14:paraId="419C80C1" w14:textId="77777777" w:rsidR="00B51EC9" w:rsidRPr="00B07F6E" w:rsidRDefault="00B51EC9" w:rsidP="00B51EC9">
      <w:pPr>
        <w:spacing w:after="120"/>
        <w:rPr>
          <w:rFonts w:asciiTheme="minorHAnsi" w:hAnsiTheme="minorHAnsi"/>
          <w:sz w:val="20"/>
          <w:lang w:val="en-AU"/>
        </w:rPr>
      </w:pPr>
      <w:r w:rsidRPr="00B07F6E">
        <w:rPr>
          <w:rFonts w:asciiTheme="minorHAnsi" w:hAnsiTheme="minorHAnsi"/>
          <w:b/>
          <w:bCs/>
          <w:sz w:val="20"/>
          <w:lang w:val="en-AU"/>
        </w:rPr>
        <w:t>Voting at the AGM</w:t>
      </w:r>
    </w:p>
    <w:p w14:paraId="2C04565D" w14:textId="77777777" w:rsidR="00B51EC9" w:rsidRPr="00B07F6E" w:rsidRDefault="00B51EC9" w:rsidP="00B51EC9">
      <w:pPr>
        <w:spacing w:after="120"/>
        <w:rPr>
          <w:rFonts w:asciiTheme="minorHAnsi" w:hAnsiTheme="minorHAnsi"/>
          <w:sz w:val="20"/>
          <w:lang w:val="en-AU"/>
        </w:rPr>
      </w:pPr>
      <w:r w:rsidRPr="00B07F6E">
        <w:rPr>
          <w:rFonts w:asciiTheme="minorHAnsi" w:hAnsiTheme="minorHAnsi"/>
          <w:sz w:val="20"/>
          <w:lang w:val="en-AU"/>
        </w:rPr>
        <w:t>The Rules of The Grainger Wind Symphony (2014) provides some clarity on issues about entitlement to vote at general meetings that arose last year.</w:t>
      </w:r>
    </w:p>
    <w:p w14:paraId="3D71F6FE" w14:textId="77777777" w:rsidR="00B51EC9" w:rsidRPr="00B07F6E" w:rsidRDefault="00B51EC9" w:rsidP="00B51EC9">
      <w:pPr>
        <w:spacing w:after="120"/>
        <w:rPr>
          <w:rFonts w:asciiTheme="minorHAnsi" w:hAnsiTheme="minorHAnsi"/>
          <w:sz w:val="20"/>
          <w:lang w:val="en-AU"/>
        </w:rPr>
      </w:pPr>
      <w:r w:rsidRPr="00B07F6E">
        <w:rPr>
          <w:rFonts w:asciiTheme="minorHAnsi" w:hAnsiTheme="minorHAnsi"/>
          <w:sz w:val="20"/>
        </w:rPr>
        <w:t xml:space="preserve">Please note that a member’s rights are suspended, including the right to vote, until the Full Annual subscription is paid. Rule 12 (5). </w:t>
      </w:r>
    </w:p>
    <w:p w14:paraId="581D3382" w14:textId="77777777" w:rsidR="00B51EC9" w:rsidRPr="00B07F6E" w:rsidRDefault="00B51EC9" w:rsidP="00B51EC9">
      <w:pPr>
        <w:spacing w:after="120"/>
        <w:rPr>
          <w:rFonts w:asciiTheme="minorHAnsi" w:hAnsiTheme="minorHAnsi"/>
          <w:sz w:val="20"/>
          <w:lang w:val="en-AU"/>
        </w:rPr>
      </w:pPr>
      <w:r w:rsidRPr="00B07F6E">
        <w:rPr>
          <w:rFonts w:asciiTheme="minorHAnsi" w:hAnsiTheme="minorHAnsi"/>
          <w:sz w:val="20"/>
          <w:lang w:val="en-AU"/>
        </w:rPr>
        <w:t xml:space="preserve">Full Members who are financial are entitled to vote at General Meetings. They must have paid the Full Annual Subscription at least 10 business days before the AGM. See Rule 13.2(b). Players who are Full Members, have only paid the Concert </w:t>
      </w:r>
      <w:proofErr w:type="gramStart"/>
      <w:r w:rsidRPr="00B07F6E">
        <w:rPr>
          <w:rFonts w:asciiTheme="minorHAnsi" w:hAnsiTheme="minorHAnsi"/>
          <w:sz w:val="20"/>
          <w:lang w:val="en-AU"/>
        </w:rPr>
        <w:t>By</w:t>
      </w:r>
      <w:proofErr w:type="gramEnd"/>
      <w:r w:rsidRPr="00B07F6E">
        <w:rPr>
          <w:rFonts w:asciiTheme="minorHAnsi" w:hAnsiTheme="minorHAnsi"/>
          <w:sz w:val="20"/>
          <w:lang w:val="en-AU"/>
        </w:rPr>
        <w:t xml:space="preserve"> Concert Fee and have paid less than (but not including) four in the same calendar year are not entitled to vote at the AGM. Subs should be paid by Wednesday 30th July if a member wishes to vote.   </w:t>
      </w:r>
    </w:p>
    <w:p w14:paraId="734DD5C5" w14:textId="77364D86" w:rsidR="00B51EC9" w:rsidRPr="00B07F6E" w:rsidRDefault="00B51EC9" w:rsidP="00B51EC9">
      <w:pPr>
        <w:rPr>
          <w:rFonts w:asciiTheme="minorHAnsi" w:hAnsiTheme="minorHAnsi"/>
          <w:sz w:val="20"/>
        </w:rPr>
      </w:pPr>
      <w:r w:rsidRPr="00B07F6E">
        <w:rPr>
          <w:rFonts w:asciiTheme="minorHAnsi" w:hAnsiTheme="minorHAnsi"/>
          <w:sz w:val="20"/>
        </w:rPr>
        <w:t xml:space="preserve">Players who have played </w:t>
      </w:r>
      <w:r w:rsidR="007D53D9" w:rsidRPr="00B07F6E">
        <w:rPr>
          <w:rFonts w:asciiTheme="minorHAnsi" w:hAnsiTheme="minorHAnsi"/>
          <w:sz w:val="20"/>
        </w:rPr>
        <w:t xml:space="preserve">in GWS </w:t>
      </w:r>
      <w:r w:rsidRPr="00B07F6E">
        <w:rPr>
          <w:rFonts w:asciiTheme="minorHAnsi" w:hAnsiTheme="minorHAnsi"/>
          <w:sz w:val="20"/>
        </w:rPr>
        <w:t>and paid a subscription fee are welcome to attend and contribute to discussion</w:t>
      </w:r>
      <w:r w:rsidR="00E0335B" w:rsidRPr="00B07F6E">
        <w:rPr>
          <w:rFonts w:asciiTheme="minorHAnsi" w:hAnsiTheme="minorHAnsi"/>
          <w:sz w:val="20"/>
        </w:rPr>
        <w:t>.</w:t>
      </w:r>
    </w:p>
    <w:p w14:paraId="0C0ED4B7" w14:textId="77777777" w:rsidR="00B51EC9" w:rsidRPr="00B07F6E" w:rsidRDefault="00B51EC9" w:rsidP="00B51EC9">
      <w:pPr>
        <w:pStyle w:val="Heading1"/>
      </w:pPr>
      <w:bookmarkStart w:id="3" w:name="_Toc302600726"/>
      <w:bookmarkStart w:id="4" w:name="_Toc364801864"/>
      <w:bookmarkStart w:id="5" w:name="_Toc16452327"/>
      <w:r w:rsidRPr="00B07F6E">
        <w:t>PROPOSED AGENDA</w:t>
      </w:r>
      <w:bookmarkEnd w:id="3"/>
      <w:bookmarkEnd w:id="4"/>
      <w:bookmarkEnd w:id="5"/>
    </w:p>
    <w:p w14:paraId="3003248F" w14:textId="77777777" w:rsidR="00B51EC9" w:rsidRPr="00B07F6E" w:rsidRDefault="00B51EC9" w:rsidP="00B51EC9">
      <w:pPr>
        <w:pStyle w:val="ListParagraph"/>
        <w:widowControl/>
        <w:numPr>
          <w:ilvl w:val="0"/>
          <w:numId w:val="1"/>
        </w:numPr>
        <w:spacing w:after="80"/>
        <w:ind w:left="714" w:hanging="357"/>
        <w:contextualSpacing/>
      </w:pPr>
      <w:r w:rsidRPr="00B07F6E">
        <w:t>Welcome and apologies, accept this agenda</w:t>
      </w:r>
    </w:p>
    <w:p w14:paraId="039E3EA5" w14:textId="77777777" w:rsidR="00B51EC9" w:rsidRPr="00B07F6E" w:rsidRDefault="00B51EC9" w:rsidP="00B51EC9">
      <w:pPr>
        <w:pStyle w:val="ListParagraph"/>
        <w:widowControl/>
        <w:numPr>
          <w:ilvl w:val="0"/>
          <w:numId w:val="1"/>
        </w:numPr>
        <w:spacing w:after="80"/>
        <w:ind w:left="714" w:hanging="357"/>
        <w:contextualSpacing/>
      </w:pPr>
      <w:r w:rsidRPr="00B07F6E">
        <w:t>Minutes of the previous AGM</w:t>
      </w:r>
    </w:p>
    <w:p w14:paraId="68D5F85C" w14:textId="77777777" w:rsidR="00B51EC9" w:rsidRPr="00B07F6E" w:rsidRDefault="00B51EC9" w:rsidP="00B51EC9">
      <w:pPr>
        <w:pStyle w:val="ListParagraph"/>
        <w:widowControl/>
        <w:numPr>
          <w:ilvl w:val="0"/>
          <w:numId w:val="1"/>
        </w:numPr>
        <w:spacing w:after="80"/>
        <w:ind w:left="714" w:hanging="357"/>
        <w:contextualSpacing/>
      </w:pPr>
      <w:r w:rsidRPr="00B07F6E">
        <w:t>Business arising from the previous AGM, not covered by this Agenda</w:t>
      </w:r>
    </w:p>
    <w:p w14:paraId="73A5D901" w14:textId="77777777" w:rsidR="00B51EC9" w:rsidRPr="00B07F6E" w:rsidRDefault="00B51EC9" w:rsidP="00B51EC9">
      <w:pPr>
        <w:pStyle w:val="ListParagraph"/>
        <w:widowControl/>
        <w:numPr>
          <w:ilvl w:val="0"/>
          <w:numId w:val="1"/>
        </w:numPr>
        <w:spacing w:after="80"/>
        <w:ind w:left="714" w:hanging="357"/>
        <w:contextualSpacing/>
      </w:pPr>
      <w:r w:rsidRPr="00B07F6E">
        <w:t>Correspondence received</w:t>
      </w:r>
    </w:p>
    <w:p w14:paraId="3C82F7AB" w14:textId="77777777" w:rsidR="00B51EC9" w:rsidRPr="00B07F6E" w:rsidRDefault="00B51EC9" w:rsidP="00B51EC9">
      <w:pPr>
        <w:pStyle w:val="ListParagraph"/>
        <w:widowControl/>
        <w:numPr>
          <w:ilvl w:val="0"/>
          <w:numId w:val="1"/>
        </w:numPr>
        <w:contextualSpacing/>
      </w:pPr>
      <w:r w:rsidRPr="00B07F6E">
        <w:t>Reports from Executive and General Committee – presentation and discussion</w:t>
      </w:r>
    </w:p>
    <w:tbl>
      <w:tblPr>
        <w:tblStyle w:val="TableGrid"/>
        <w:tblW w:w="0" w:type="auto"/>
        <w:tblInd w:w="720" w:type="dxa"/>
        <w:tblLook w:val="04A0" w:firstRow="1" w:lastRow="0" w:firstColumn="1" w:lastColumn="0" w:noHBand="0" w:noVBand="1"/>
      </w:tblPr>
      <w:tblGrid>
        <w:gridCol w:w="2743"/>
        <w:gridCol w:w="2844"/>
        <w:gridCol w:w="2703"/>
      </w:tblGrid>
      <w:tr w:rsidR="00B07F6E" w:rsidRPr="00B07F6E" w14:paraId="79B62F73" w14:textId="77777777" w:rsidTr="0018095C">
        <w:tc>
          <w:tcPr>
            <w:tcW w:w="3125" w:type="dxa"/>
          </w:tcPr>
          <w:p w14:paraId="07644227" w14:textId="4877090E" w:rsidR="00B51EC9" w:rsidRPr="00B07F6E" w:rsidRDefault="00B51EC9" w:rsidP="0018095C">
            <w:pPr>
              <w:rPr>
                <w:sz w:val="18"/>
                <w:szCs w:val="18"/>
              </w:rPr>
            </w:pPr>
            <w:r w:rsidRPr="00B07F6E">
              <w:rPr>
                <w:sz w:val="18"/>
                <w:szCs w:val="18"/>
              </w:rPr>
              <w:t>President– acting</w:t>
            </w:r>
            <w:r w:rsidR="007D53D9" w:rsidRPr="00B07F6E">
              <w:rPr>
                <w:sz w:val="18"/>
                <w:szCs w:val="18"/>
              </w:rPr>
              <w:t>/Music Director</w:t>
            </w:r>
          </w:p>
          <w:p w14:paraId="2C4A7C47" w14:textId="77777777" w:rsidR="00B51EC9" w:rsidRPr="00B07F6E" w:rsidRDefault="00B51EC9" w:rsidP="0018095C">
            <w:pPr>
              <w:rPr>
                <w:sz w:val="18"/>
                <w:szCs w:val="18"/>
              </w:rPr>
            </w:pPr>
            <w:r w:rsidRPr="00B07F6E">
              <w:rPr>
                <w:sz w:val="18"/>
                <w:szCs w:val="18"/>
              </w:rPr>
              <w:t>Roland Yeung</w:t>
            </w:r>
          </w:p>
        </w:tc>
        <w:tc>
          <w:tcPr>
            <w:tcW w:w="3114" w:type="dxa"/>
          </w:tcPr>
          <w:p w14:paraId="1544C82E" w14:textId="77777777" w:rsidR="007D53D9" w:rsidRPr="00B07F6E" w:rsidRDefault="007D53D9" w:rsidP="007D53D9">
            <w:pPr>
              <w:rPr>
                <w:sz w:val="18"/>
                <w:szCs w:val="18"/>
              </w:rPr>
            </w:pPr>
            <w:r w:rsidRPr="00B07F6E">
              <w:rPr>
                <w:sz w:val="18"/>
                <w:szCs w:val="18"/>
              </w:rPr>
              <w:t xml:space="preserve">Treasurer/Secretary– </w:t>
            </w:r>
          </w:p>
          <w:p w14:paraId="37BB9818" w14:textId="0AC05672" w:rsidR="00B51EC9" w:rsidRPr="00B07F6E" w:rsidRDefault="007D53D9" w:rsidP="007D53D9">
            <w:pPr>
              <w:rPr>
                <w:sz w:val="18"/>
                <w:szCs w:val="18"/>
              </w:rPr>
            </w:pPr>
            <w:r w:rsidRPr="00B07F6E">
              <w:rPr>
                <w:sz w:val="18"/>
                <w:szCs w:val="18"/>
              </w:rPr>
              <w:t>Robyn Yeung</w:t>
            </w:r>
          </w:p>
        </w:tc>
        <w:tc>
          <w:tcPr>
            <w:tcW w:w="3038" w:type="dxa"/>
            <w:shd w:val="clear" w:color="auto" w:fill="auto"/>
          </w:tcPr>
          <w:p w14:paraId="0787A449" w14:textId="4FC12086" w:rsidR="00B51EC9" w:rsidRPr="00B07F6E" w:rsidRDefault="007D53D9" w:rsidP="0018095C">
            <w:pPr>
              <w:rPr>
                <w:sz w:val="18"/>
                <w:szCs w:val="18"/>
              </w:rPr>
            </w:pPr>
            <w:r w:rsidRPr="00B07F6E">
              <w:rPr>
                <w:sz w:val="18"/>
                <w:szCs w:val="18"/>
              </w:rPr>
              <w:t>Administrator and Associate Conductor– vacant</w:t>
            </w:r>
          </w:p>
        </w:tc>
      </w:tr>
      <w:tr w:rsidR="00B07F6E" w:rsidRPr="00B07F6E" w14:paraId="7AAF7529" w14:textId="77777777" w:rsidTr="0018095C">
        <w:tc>
          <w:tcPr>
            <w:tcW w:w="3125" w:type="dxa"/>
          </w:tcPr>
          <w:p w14:paraId="56EC73A0" w14:textId="77777777" w:rsidR="007D53D9" w:rsidRPr="00B07F6E" w:rsidRDefault="007D53D9" w:rsidP="007D53D9">
            <w:pPr>
              <w:rPr>
                <w:sz w:val="18"/>
                <w:szCs w:val="18"/>
              </w:rPr>
            </w:pPr>
            <w:r w:rsidRPr="00B07F6E">
              <w:rPr>
                <w:sz w:val="18"/>
                <w:szCs w:val="18"/>
              </w:rPr>
              <w:t xml:space="preserve">Concert Manager– </w:t>
            </w:r>
          </w:p>
          <w:p w14:paraId="14239F8E" w14:textId="481CAA53" w:rsidR="00B51EC9" w:rsidRPr="00B07F6E" w:rsidRDefault="007D53D9" w:rsidP="007D53D9">
            <w:pPr>
              <w:rPr>
                <w:sz w:val="18"/>
                <w:szCs w:val="18"/>
              </w:rPr>
            </w:pPr>
            <w:r w:rsidRPr="00B07F6E">
              <w:rPr>
                <w:sz w:val="18"/>
                <w:szCs w:val="18"/>
              </w:rPr>
              <w:t>Allanah Coldwell</w:t>
            </w:r>
          </w:p>
        </w:tc>
        <w:tc>
          <w:tcPr>
            <w:tcW w:w="3114" w:type="dxa"/>
          </w:tcPr>
          <w:p w14:paraId="266A637F" w14:textId="77777777" w:rsidR="007D53D9" w:rsidRPr="00B07F6E" w:rsidRDefault="007D53D9" w:rsidP="007D53D9">
            <w:pPr>
              <w:rPr>
                <w:sz w:val="18"/>
                <w:szCs w:val="18"/>
              </w:rPr>
            </w:pPr>
            <w:r w:rsidRPr="00B07F6E">
              <w:rPr>
                <w:sz w:val="18"/>
                <w:szCs w:val="18"/>
              </w:rPr>
              <w:t xml:space="preserve">Publicity Manager– </w:t>
            </w:r>
          </w:p>
          <w:p w14:paraId="425FB6D1" w14:textId="5A77BA07" w:rsidR="00B51EC9" w:rsidRPr="00B07F6E" w:rsidRDefault="007D53D9" w:rsidP="007D53D9">
            <w:pPr>
              <w:rPr>
                <w:sz w:val="18"/>
                <w:szCs w:val="18"/>
              </w:rPr>
            </w:pPr>
            <w:r w:rsidRPr="00B07F6E">
              <w:rPr>
                <w:sz w:val="18"/>
                <w:szCs w:val="18"/>
              </w:rPr>
              <w:t>vacant</w:t>
            </w:r>
          </w:p>
        </w:tc>
        <w:tc>
          <w:tcPr>
            <w:tcW w:w="3038" w:type="dxa"/>
            <w:shd w:val="clear" w:color="auto" w:fill="auto"/>
          </w:tcPr>
          <w:p w14:paraId="185B1E8B" w14:textId="7F95AC3A" w:rsidR="00B51EC9" w:rsidRPr="00B07F6E" w:rsidRDefault="007D53D9" w:rsidP="0018095C">
            <w:pPr>
              <w:rPr>
                <w:sz w:val="18"/>
                <w:szCs w:val="18"/>
              </w:rPr>
            </w:pPr>
            <w:r w:rsidRPr="00B07F6E">
              <w:rPr>
                <w:sz w:val="18"/>
                <w:szCs w:val="18"/>
              </w:rPr>
              <w:t>General Committee</w:t>
            </w:r>
          </w:p>
        </w:tc>
      </w:tr>
      <w:tr w:rsidR="00B51EC9" w:rsidRPr="00B07F6E" w14:paraId="4B49DD56" w14:textId="77777777" w:rsidTr="0018095C">
        <w:tc>
          <w:tcPr>
            <w:tcW w:w="3125" w:type="dxa"/>
          </w:tcPr>
          <w:p w14:paraId="382EAEB7" w14:textId="77777777" w:rsidR="00B51EC9" w:rsidRPr="00B07F6E" w:rsidRDefault="00B51EC9" w:rsidP="0018095C">
            <w:pPr>
              <w:rPr>
                <w:sz w:val="18"/>
                <w:szCs w:val="18"/>
              </w:rPr>
            </w:pPr>
            <w:r w:rsidRPr="00B07F6E">
              <w:rPr>
                <w:sz w:val="18"/>
                <w:szCs w:val="18"/>
              </w:rPr>
              <w:t>Personnel Management – acting Roland Yeung</w:t>
            </w:r>
          </w:p>
        </w:tc>
        <w:tc>
          <w:tcPr>
            <w:tcW w:w="3114" w:type="dxa"/>
          </w:tcPr>
          <w:p w14:paraId="71F17007" w14:textId="77777777" w:rsidR="00B51EC9" w:rsidRPr="00B07F6E" w:rsidRDefault="00B51EC9" w:rsidP="0018095C">
            <w:pPr>
              <w:rPr>
                <w:sz w:val="18"/>
                <w:szCs w:val="18"/>
              </w:rPr>
            </w:pPr>
            <w:r w:rsidRPr="00B07F6E">
              <w:rPr>
                <w:sz w:val="18"/>
                <w:szCs w:val="18"/>
              </w:rPr>
              <w:t>Player Section Management Reports</w:t>
            </w:r>
          </w:p>
        </w:tc>
        <w:tc>
          <w:tcPr>
            <w:tcW w:w="3038" w:type="dxa"/>
          </w:tcPr>
          <w:p w14:paraId="5663BCAB" w14:textId="77777777" w:rsidR="00B51EC9" w:rsidRPr="00B07F6E" w:rsidRDefault="00B51EC9" w:rsidP="0018095C">
            <w:pPr>
              <w:rPr>
                <w:sz w:val="18"/>
                <w:szCs w:val="18"/>
              </w:rPr>
            </w:pPr>
            <w:r w:rsidRPr="00B07F6E">
              <w:rPr>
                <w:sz w:val="18"/>
                <w:szCs w:val="18"/>
              </w:rPr>
              <w:t xml:space="preserve">Web/System Administrator– Josh </w:t>
            </w:r>
            <w:proofErr w:type="spellStart"/>
            <w:r w:rsidRPr="00B07F6E">
              <w:rPr>
                <w:sz w:val="18"/>
                <w:szCs w:val="18"/>
              </w:rPr>
              <w:t>Petherbridge</w:t>
            </w:r>
            <w:proofErr w:type="spellEnd"/>
          </w:p>
        </w:tc>
      </w:tr>
    </w:tbl>
    <w:p w14:paraId="6BBD17B0" w14:textId="77777777" w:rsidR="00B51EC9" w:rsidRPr="00B07F6E" w:rsidRDefault="00B51EC9" w:rsidP="00B51EC9">
      <w:pPr>
        <w:ind w:left="1440"/>
        <w:rPr>
          <w:rFonts w:asciiTheme="minorHAnsi" w:hAnsiTheme="minorHAnsi"/>
          <w:sz w:val="8"/>
          <w:szCs w:val="8"/>
        </w:rPr>
      </w:pPr>
    </w:p>
    <w:p w14:paraId="5042A6E9" w14:textId="77777777" w:rsidR="00B51EC9" w:rsidRPr="00B07F6E" w:rsidRDefault="00B51EC9" w:rsidP="00B51EC9">
      <w:pPr>
        <w:pStyle w:val="ListParagraph"/>
        <w:widowControl/>
        <w:numPr>
          <w:ilvl w:val="0"/>
          <w:numId w:val="1"/>
        </w:numPr>
        <w:contextualSpacing/>
      </w:pPr>
      <w:r w:rsidRPr="00B07F6E">
        <w:t>Election of 2020-2021 Executive – Committee positions that are declared vacant at this AGM</w:t>
      </w:r>
    </w:p>
    <w:tbl>
      <w:tblPr>
        <w:tblStyle w:val="TableGrid"/>
        <w:tblW w:w="0" w:type="auto"/>
        <w:tblInd w:w="720" w:type="dxa"/>
        <w:tblLook w:val="04A0" w:firstRow="1" w:lastRow="0" w:firstColumn="1" w:lastColumn="0" w:noHBand="0" w:noVBand="1"/>
      </w:tblPr>
      <w:tblGrid>
        <w:gridCol w:w="2683"/>
        <w:gridCol w:w="2862"/>
        <w:gridCol w:w="2745"/>
      </w:tblGrid>
      <w:tr w:rsidR="00B07F6E" w:rsidRPr="00B07F6E" w14:paraId="5C43BDA9" w14:textId="77777777" w:rsidTr="0018095C">
        <w:tc>
          <w:tcPr>
            <w:tcW w:w="3074" w:type="dxa"/>
          </w:tcPr>
          <w:p w14:paraId="280A08BF" w14:textId="77777777" w:rsidR="00B51EC9" w:rsidRPr="00B07F6E" w:rsidRDefault="00B51EC9" w:rsidP="0018095C">
            <w:pPr>
              <w:rPr>
                <w:sz w:val="18"/>
                <w:szCs w:val="18"/>
              </w:rPr>
            </w:pPr>
            <w:r w:rsidRPr="00B07F6E">
              <w:rPr>
                <w:sz w:val="18"/>
                <w:szCs w:val="18"/>
              </w:rPr>
              <w:t>President</w:t>
            </w:r>
          </w:p>
        </w:tc>
        <w:tc>
          <w:tcPr>
            <w:tcW w:w="3128" w:type="dxa"/>
          </w:tcPr>
          <w:p w14:paraId="23FE4188" w14:textId="77777777" w:rsidR="00B51EC9" w:rsidRPr="00B07F6E" w:rsidRDefault="00B51EC9" w:rsidP="0018095C">
            <w:pPr>
              <w:rPr>
                <w:sz w:val="18"/>
                <w:szCs w:val="18"/>
              </w:rPr>
            </w:pPr>
            <w:r w:rsidRPr="00B07F6E">
              <w:rPr>
                <w:sz w:val="18"/>
                <w:szCs w:val="18"/>
              </w:rPr>
              <w:t xml:space="preserve">Treasurer/Secretary </w:t>
            </w:r>
          </w:p>
        </w:tc>
        <w:tc>
          <w:tcPr>
            <w:tcW w:w="3075" w:type="dxa"/>
          </w:tcPr>
          <w:p w14:paraId="6C24D672" w14:textId="77777777" w:rsidR="00B51EC9" w:rsidRPr="00B07F6E" w:rsidRDefault="00B51EC9" w:rsidP="0018095C">
            <w:pPr>
              <w:rPr>
                <w:sz w:val="18"/>
                <w:szCs w:val="18"/>
              </w:rPr>
            </w:pPr>
            <w:r w:rsidRPr="00B07F6E">
              <w:rPr>
                <w:sz w:val="18"/>
                <w:szCs w:val="18"/>
              </w:rPr>
              <w:t xml:space="preserve">Administrator </w:t>
            </w:r>
          </w:p>
        </w:tc>
      </w:tr>
      <w:tr w:rsidR="00B07F6E" w:rsidRPr="00B07F6E" w14:paraId="411AC5FB" w14:textId="77777777" w:rsidTr="0018095C">
        <w:tc>
          <w:tcPr>
            <w:tcW w:w="3074" w:type="dxa"/>
          </w:tcPr>
          <w:p w14:paraId="2DCFEC1D" w14:textId="77777777" w:rsidR="00B51EC9" w:rsidRPr="00B07F6E" w:rsidRDefault="00B51EC9" w:rsidP="0018095C">
            <w:pPr>
              <w:rPr>
                <w:sz w:val="18"/>
                <w:szCs w:val="18"/>
              </w:rPr>
            </w:pPr>
            <w:r w:rsidRPr="00B07F6E">
              <w:rPr>
                <w:sz w:val="18"/>
                <w:szCs w:val="18"/>
              </w:rPr>
              <w:t>Concert Manager</w:t>
            </w:r>
          </w:p>
        </w:tc>
        <w:tc>
          <w:tcPr>
            <w:tcW w:w="3128" w:type="dxa"/>
          </w:tcPr>
          <w:p w14:paraId="1CA1E7B5" w14:textId="77777777" w:rsidR="00B51EC9" w:rsidRPr="00B07F6E" w:rsidRDefault="00B51EC9" w:rsidP="0018095C">
            <w:pPr>
              <w:rPr>
                <w:sz w:val="18"/>
                <w:szCs w:val="18"/>
              </w:rPr>
            </w:pPr>
            <w:r w:rsidRPr="00B07F6E">
              <w:rPr>
                <w:sz w:val="18"/>
                <w:szCs w:val="18"/>
              </w:rPr>
              <w:t>Publicity Manager</w:t>
            </w:r>
          </w:p>
        </w:tc>
        <w:tc>
          <w:tcPr>
            <w:tcW w:w="3075" w:type="dxa"/>
          </w:tcPr>
          <w:p w14:paraId="0A42D60F" w14:textId="77777777" w:rsidR="00B51EC9" w:rsidRPr="00B07F6E" w:rsidRDefault="00B51EC9" w:rsidP="0018095C">
            <w:pPr>
              <w:rPr>
                <w:sz w:val="18"/>
                <w:szCs w:val="18"/>
              </w:rPr>
            </w:pPr>
            <w:r w:rsidRPr="00B07F6E">
              <w:rPr>
                <w:sz w:val="18"/>
                <w:szCs w:val="18"/>
              </w:rPr>
              <w:t>Personnel Manager</w:t>
            </w:r>
          </w:p>
        </w:tc>
      </w:tr>
    </w:tbl>
    <w:p w14:paraId="3B2A016E" w14:textId="697DD117" w:rsidR="00B51EC9" w:rsidRPr="00B07F6E" w:rsidRDefault="00B51EC9" w:rsidP="00B51EC9">
      <w:pPr>
        <w:ind w:left="720"/>
        <w:rPr>
          <w:rFonts w:asciiTheme="minorHAnsi" w:hAnsiTheme="minorHAnsi"/>
          <w:i/>
          <w:sz w:val="18"/>
          <w:szCs w:val="18"/>
        </w:rPr>
      </w:pPr>
      <w:r w:rsidRPr="00B07F6E">
        <w:rPr>
          <w:rFonts w:asciiTheme="minorHAnsi" w:hAnsiTheme="minorHAnsi"/>
          <w:i/>
          <w:sz w:val="18"/>
          <w:szCs w:val="18"/>
        </w:rPr>
        <w:t>N.B. The Musi</w:t>
      </w:r>
      <w:r w:rsidR="00A13CAA" w:rsidRPr="00B07F6E">
        <w:rPr>
          <w:rFonts w:asciiTheme="minorHAnsi" w:hAnsiTheme="minorHAnsi"/>
          <w:i/>
          <w:sz w:val="18"/>
          <w:szCs w:val="18"/>
        </w:rPr>
        <w:t>c</w:t>
      </w:r>
      <w:r w:rsidRPr="00B07F6E">
        <w:rPr>
          <w:rFonts w:asciiTheme="minorHAnsi" w:hAnsiTheme="minorHAnsi"/>
          <w:i/>
          <w:sz w:val="18"/>
          <w:szCs w:val="18"/>
        </w:rPr>
        <w:t xml:space="preserve"> Director and Associate Conductor are appointed by the Executive Committee</w:t>
      </w:r>
    </w:p>
    <w:p w14:paraId="5585AB3B" w14:textId="77777777" w:rsidR="00B51EC9" w:rsidRPr="00B07F6E" w:rsidRDefault="00B51EC9" w:rsidP="00B51EC9">
      <w:pPr>
        <w:ind w:left="1440"/>
        <w:rPr>
          <w:rFonts w:asciiTheme="minorHAnsi" w:hAnsiTheme="minorHAnsi"/>
          <w:sz w:val="8"/>
          <w:szCs w:val="8"/>
        </w:rPr>
      </w:pPr>
    </w:p>
    <w:p w14:paraId="0406E136" w14:textId="05C52064" w:rsidR="00B51EC9" w:rsidRPr="00B07F6E" w:rsidRDefault="00B51EC9" w:rsidP="00B51EC9">
      <w:pPr>
        <w:pStyle w:val="ListParagraph"/>
        <w:widowControl/>
        <w:numPr>
          <w:ilvl w:val="0"/>
          <w:numId w:val="1"/>
        </w:numPr>
        <w:contextualSpacing/>
      </w:pPr>
      <w:r w:rsidRPr="00B07F6E">
        <w:t xml:space="preserve">Nomination to General Committee – expressions of interest are received and presented to the Executive Committee for </w:t>
      </w:r>
      <w:r w:rsidR="00861F6A" w:rsidRPr="00B07F6E">
        <w:t>consideration</w:t>
      </w:r>
      <w:r w:rsidRPr="00B07F6E">
        <w:t xml:space="preserve"> at its first meeting.</w:t>
      </w:r>
    </w:p>
    <w:tbl>
      <w:tblPr>
        <w:tblStyle w:val="TableGrid"/>
        <w:tblW w:w="0" w:type="auto"/>
        <w:tblInd w:w="720" w:type="dxa"/>
        <w:tblLook w:val="04A0" w:firstRow="1" w:lastRow="0" w:firstColumn="1" w:lastColumn="0" w:noHBand="0" w:noVBand="1"/>
      </w:tblPr>
      <w:tblGrid>
        <w:gridCol w:w="2739"/>
        <w:gridCol w:w="2829"/>
        <w:gridCol w:w="2722"/>
      </w:tblGrid>
      <w:tr w:rsidR="00B07F6E" w:rsidRPr="00B07F6E" w14:paraId="3D6EA33D" w14:textId="77777777" w:rsidTr="0018095C">
        <w:tc>
          <w:tcPr>
            <w:tcW w:w="3357" w:type="dxa"/>
          </w:tcPr>
          <w:p w14:paraId="16FA81E0" w14:textId="77777777" w:rsidR="00B51EC9" w:rsidRPr="00B07F6E" w:rsidRDefault="00B51EC9" w:rsidP="0018095C">
            <w:pPr>
              <w:rPr>
                <w:sz w:val="18"/>
                <w:szCs w:val="18"/>
              </w:rPr>
            </w:pPr>
            <w:r w:rsidRPr="00B07F6E">
              <w:rPr>
                <w:sz w:val="18"/>
                <w:szCs w:val="18"/>
              </w:rPr>
              <w:t>Web Administrator</w:t>
            </w:r>
          </w:p>
        </w:tc>
        <w:tc>
          <w:tcPr>
            <w:tcW w:w="3493" w:type="dxa"/>
          </w:tcPr>
          <w:p w14:paraId="23553D20" w14:textId="77777777" w:rsidR="00B51EC9" w:rsidRPr="00B07F6E" w:rsidRDefault="00B51EC9" w:rsidP="0018095C">
            <w:pPr>
              <w:rPr>
                <w:sz w:val="18"/>
                <w:szCs w:val="18"/>
              </w:rPr>
            </w:pPr>
            <w:r w:rsidRPr="00B07F6E">
              <w:rPr>
                <w:sz w:val="18"/>
                <w:szCs w:val="18"/>
              </w:rPr>
              <w:t>System Administrator</w:t>
            </w:r>
          </w:p>
        </w:tc>
        <w:tc>
          <w:tcPr>
            <w:tcW w:w="3446" w:type="dxa"/>
          </w:tcPr>
          <w:p w14:paraId="1816CACC" w14:textId="77777777" w:rsidR="00B51EC9" w:rsidRPr="00B07F6E" w:rsidRDefault="00B51EC9" w:rsidP="0018095C">
            <w:pPr>
              <w:rPr>
                <w:sz w:val="18"/>
                <w:szCs w:val="18"/>
              </w:rPr>
            </w:pPr>
            <w:r w:rsidRPr="00B07F6E">
              <w:rPr>
                <w:sz w:val="18"/>
                <w:szCs w:val="18"/>
              </w:rPr>
              <w:t>Social Secretary</w:t>
            </w:r>
          </w:p>
        </w:tc>
      </w:tr>
      <w:tr w:rsidR="00B07F6E" w:rsidRPr="00B07F6E" w14:paraId="1A67AEC2" w14:textId="77777777" w:rsidTr="0018095C">
        <w:tc>
          <w:tcPr>
            <w:tcW w:w="3357" w:type="dxa"/>
          </w:tcPr>
          <w:p w14:paraId="58793EAA" w14:textId="77777777" w:rsidR="00B51EC9" w:rsidRPr="00B07F6E" w:rsidRDefault="00B51EC9" w:rsidP="0018095C">
            <w:pPr>
              <w:rPr>
                <w:sz w:val="18"/>
                <w:szCs w:val="18"/>
              </w:rPr>
            </w:pPr>
            <w:r w:rsidRPr="00B07F6E">
              <w:rPr>
                <w:sz w:val="18"/>
                <w:szCs w:val="18"/>
              </w:rPr>
              <w:t>Assistant Treasurer</w:t>
            </w:r>
          </w:p>
        </w:tc>
        <w:tc>
          <w:tcPr>
            <w:tcW w:w="3493" w:type="dxa"/>
          </w:tcPr>
          <w:p w14:paraId="3E65E1FD" w14:textId="77777777" w:rsidR="00B51EC9" w:rsidRPr="00B07F6E" w:rsidRDefault="00B51EC9" w:rsidP="0018095C">
            <w:pPr>
              <w:rPr>
                <w:sz w:val="18"/>
                <w:szCs w:val="18"/>
              </w:rPr>
            </w:pPr>
            <w:r w:rsidRPr="00B07F6E">
              <w:rPr>
                <w:sz w:val="18"/>
                <w:szCs w:val="18"/>
              </w:rPr>
              <w:t>Librarian</w:t>
            </w:r>
          </w:p>
        </w:tc>
        <w:tc>
          <w:tcPr>
            <w:tcW w:w="3446" w:type="dxa"/>
          </w:tcPr>
          <w:p w14:paraId="659B85C4" w14:textId="77777777" w:rsidR="00B51EC9" w:rsidRPr="00B07F6E" w:rsidRDefault="00B51EC9" w:rsidP="0018095C">
            <w:pPr>
              <w:rPr>
                <w:i/>
                <w:sz w:val="18"/>
                <w:szCs w:val="18"/>
              </w:rPr>
            </w:pPr>
            <w:r w:rsidRPr="00B07F6E">
              <w:rPr>
                <w:i/>
                <w:sz w:val="18"/>
                <w:szCs w:val="18"/>
              </w:rPr>
              <w:t>General Committee members</w:t>
            </w:r>
          </w:p>
        </w:tc>
      </w:tr>
      <w:tr w:rsidR="00B07F6E" w:rsidRPr="00B07F6E" w14:paraId="5622A97C" w14:textId="77777777" w:rsidTr="0018095C">
        <w:tc>
          <w:tcPr>
            <w:tcW w:w="3357" w:type="dxa"/>
          </w:tcPr>
          <w:p w14:paraId="16A81A4D" w14:textId="77777777" w:rsidR="00B51EC9" w:rsidRPr="00B07F6E" w:rsidRDefault="00B51EC9" w:rsidP="0018095C">
            <w:pPr>
              <w:rPr>
                <w:sz w:val="18"/>
                <w:szCs w:val="18"/>
              </w:rPr>
            </w:pPr>
            <w:r w:rsidRPr="00B07F6E">
              <w:rPr>
                <w:sz w:val="18"/>
                <w:szCs w:val="18"/>
              </w:rPr>
              <w:t>Music Director</w:t>
            </w:r>
          </w:p>
        </w:tc>
        <w:tc>
          <w:tcPr>
            <w:tcW w:w="3493" w:type="dxa"/>
          </w:tcPr>
          <w:p w14:paraId="4A05BCEF" w14:textId="4A2AD0A3" w:rsidR="00B51EC9" w:rsidRPr="00B07F6E" w:rsidRDefault="00B51EC9" w:rsidP="0018095C">
            <w:pPr>
              <w:rPr>
                <w:sz w:val="18"/>
                <w:szCs w:val="18"/>
              </w:rPr>
            </w:pPr>
            <w:r w:rsidRPr="00B07F6E">
              <w:rPr>
                <w:sz w:val="18"/>
                <w:szCs w:val="18"/>
              </w:rPr>
              <w:t>Associate Conductor (not for 202</w:t>
            </w:r>
            <w:r w:rsidR="00E0335B" w:rsidRPr="00B07F6E">
              <w:rPr>
                <w:sz w:val="18"/>
                <w:szCs w:val="18"/>
              </w:rPr>
              <w:t>1</w:t>
            </w:r>
            <w:r w:rsidRPr="00B07F6E">
              <w:rPr>
                <w:sz w:val="18"/>
                <w:szCs w:val="18"/>
              </w:rPr>
              <w:t>)</w:t>
            </w:r>
          </w:p>
        </w:tc>
        <w:tc>
          <w:tcPr>
            <w:tcW w:w="3446" w:type="dxa"/>
          </w:tcPr>
          <w:p w14:paraId="592E092B" w14:textId="77777777" w:rsidR="00B51EC9" w:rsidRPr="00B07F6E" w:rsidRDefault="00B51EC9" w:rsidP="0018095C">
            <w:pPr>
              <w:rPr>
                <w:sz w:val="18"/>
                <w:szCs w:val="18"/>
              </w:rPr>
            </w:pPr>
          </w:p>
        </w:tc>
      </w:tr>
      <w:tr w:rsidR="00B51EC9" w:rsidRPr="00B07F6E" w14:paraId="68BDDC90" w14:textId="77777777" w:rsidTr="0018095C">
        <w:tc>
          <w:tcPr>
            <w:tcW w:w="10296" w:type="dxa"/>
            <w:gridSpan w:val="3"/>
          </w:tcPr>
          <w:p w14:paraId="0ACCE559" w14:textId="77777777" w:rsidR="00B51EC9" w:rsidRPr="00B07F6E" w:rsidRDefault="00B51EC9" w:rsidP="0018095C">
            <w:pPr>
              <w:jc w:val="center"/>
              <w:rPr>
                <w:i/>
                <w:sz w:val="18"/>
                <w:szCs w:val="18"/>
              </w:rPr>
            </w:pPr>
            <w:r w:rsidRPr="00B07F6E">
              <w:rPr>
                <w:i/>
                <w:sz w:val="18"/>
                <w:szCs w:val="18"/>
              </w:rPr>
              <w:t>Section Managers</w:t>
            </w:r>
          </w:p>
          <w:tbl>
            <w:tblPr>
              <w:tblStyle w:val="TableGrid"/>
              <w:tblW w:w="0" w:type="auto"/>
              <w:tblLook w:val="04A0" w:firstRow="1" w:lastRow="0" w:firstColumn="1" w:lastColumn="0" w:noHBand="0" w:noVBand="1"/>
            </w:tblPr>
            <w:tblGrid>
              <w:gridCol w:w="2006"/>
              <w:gridCol w:w="1884"/>
              <w:gridCol w:w="2106"/>
              <w:gridCol w:w="2068"/>
            </w:tblGrid>
            <w:tr w:rsidR="00B07F6E" w:rsidRPr="00B07F6E" w14:paraId="31836B03" w14:textId="77777777" w:rsidTr="0018095C">
              <w:tc>
                <w:tcPr>
                  <w:tcW w:w="2253" w:type="dxa"/>
                </w:tcPr>
                <w:p w14:paraId="71873F00" w14:textId="77777777" w:rsidR="00B51EC9" w:rsidRPr="00B07F6E" w:rsidRDefault="00B51EC9" w:rsidP="0018095C">
                  <w:pPr>
                    <w:rPr>
                      <w:sz w:val="18"/>
                      <w:szCs w:val="18"/>
                    </w:rPr>
                  </w:pPr>
                  <w:r w:rsidRPr="00B07F6E">
                    <w:rPr>
                      <w:sz w:val="18"/>
                      <w:szCs w:val="18"/>
                    </w:rPr>
                    <w:t>Flute</w:t>
                  </w:r>
                </w:p>
              </w:tc>
              <w:tc>
                <w:tcPr>
                  <w:tcW w:w="2125" w:type="dxa"/>
                </w:tcPr>
                <w:p w14:paraId="6C88E1A0" w14:textId="77777777" w:rsidR="00B51EC9" w:rsidRPr="00B07F6E" w:rsidRDefault="00B51EC9" w:rsidP="0018095C">
                  <w:pPr>
                    <w:rPr>
                      <w:sz w:val="18"/>
                      <w:szCs w:val="18"/>
                    </w:rPr>
                  </w:pPr>
                  <w:r w:rsidRPr="00B07F6E">
                    <w:rPr>
                      <w:sz w:val="18"/>
                      <w:szCs w:val="18"/>
                    </w:rPr>
                    <w:t>Double Reed</w:t>
                  </w:r>
                </w:p>
              </w:tc>
              <w:tc>
                <w:tcPr>
                  <w:tcW w:w="2383" w:type="dxa"/>
                </w:tcPr>
                <w:p w14:paraId="5A44B66D" w14:textId="77777777" w:rsidR="00B51EC9" w:rsidRPr="00B07F6E" w:rsidRDefault="00B51EC9" w:rsidP="0018095C">
                  <w:pPr>
                    <w:rPr>
                      <w:sz w:val="18"/>
                      <w:szCs w:val="18"/>
                    </w:rPr>
                  </w:pPr>
                  <w:r w:rsidRPr="00B07F6E">
                    <w:rPr>
                      <w:sz w:val="18"/>
                      <w:szCs w:val="18"/>
                    </w:rPr>
                    <w:t>Clarinet</w:t>
                  </w:r>
                </w:p>
              </w:tc>
              <w:tc>
                <w:tcPr>
                  <w:tcW w:w="2290" w:type="dxa"/>
                </w:tcPr>
                <w:p w14:paraId="191764D1" w14:textId="77777777" w:rsidR="00B51EC9" w:rsidRPr="00B07F6E" w:rsidRDefault="00B51EC9" w:rsidP="0018095C">
                  <w:pPr>
                    <w:rPr>
                      <w:sz w:val="18"/>
                      <w:szCs w:val="18"/>
                    </w:rPr>
                  </w:pPr>
                  <w:r w:rsidRPr="00B07F6E">
                    <w:rPr>
                      <w:sz w:val="18"/>
                      <w:szCs w:val="18"/>
                    </w:rPr>
                    <w:t>Saxophone</w:t>
                  </w:r>
                </w:p>
              </w:tc>
            </w:tr>
            <w:tr w:rsidR="00B07F6E" w:rsidRPr="00B07F6E" w14:paraId="0A7EC887" w14:textId="77777777" w:rsidTr="0018095C">
              <w:tc>
                <w:tcPr>
                  <w:tcW w:w="2253" w:type="dxa"/>
                </w:tcPr>
                <w:p w14:paraId="19AD17B3" w14:textId="77777777" w:rsidR="00B51EC9" w:rsidRPr="00B07F6E" w:rsidRDefault="00B51EC9" w:rsidP="0018095C">
                  <w:pPr>
                    <w:rPr>
                      <w:sz w:val="18"/>
                      <w:szCs w:val="18"/>
                    </w:rPr>
                  </w:pPr>
                  <w:r w:rsidRPr="00B07F6E">
                    <w:rPr>
                      <w:sz w:val="18"/>
                      <w:szCs w:val="18"/>
                    </w:rPr>
                    <w:t>Trumpet</w:t>
                  </w:r>
                </w:p>
              </w:tc>
              <w:tc>
                <w:tcPr>
                  <w:tcW w:w="2125" w:type="dxa"/>
                </w:tcPr>
                <w:p w14:paraId="2072FE0E" w14:textId="77777777" w:rsidR="00B51EC9" w:rsidRPr="00B07F6E" w:rsidRDefault="00B51EC9" w:rsidP="0018095C">
                  <w:pPr>
                    <w:rPr>
                      <w:sz w:val="18"/>
                      <w:szCs w:val="18"/>
                    </w:rPr>
                  </w:pPr>
                  <w:r w:rsidRPr="00B07F6E">
                    <w:rPr>
                      <w:sz w:val="18"/>
                      <w:szCs w:val="18"/>
                    </w:rPr>
                    <w:t>Horn</w:t>
                  </w:r>
                </w:p>
              </w:tc>
              <w:tc>
                <w:tcPr>
                  <w:tcW w:w="2383" w:type="dxa"/>
                </w:tcPr>
                <w:p w14:paraId="76891242" w14:textId="77777777" w:rsidR="00B51EC9" w:rsidRPr="00B07F6E" w:rsidRDefault="00B51EC9" w:rsidP="0018095C">
                  <w:pPr>
                    <w:rPr>
                      <w:sz w:val="18"/>
                      <w:szCs w:val="18"/>
                    </w:rPr>
                  </w:pPr>
                  <w:r w:rsidRPr="00B07F6E">
                    <w:rPr>
                      <w:sz w:val="18"/>
                      <w:szCs w:val="18"/>
                    </w:rPr>
                    <w:t>Low Brass &amp; String Bass</w:t>
                  </w:r>
                </w:p>
              </w:tc>
              <w:tc>
                <w:tcPr>
                  <w:tcW w:w="2290" w:type="dxa"/>
                </w:tcPr>
                <w:p w14:paraId="038E7081" w14:textId="77777777" w:rsidR="00B51EC9" w:rsidRPr="00B07F6E" w:rsidRDefault="00B51EC9" w:rsidP="0018095C">
                  <w:pPr>
                    <w:rPr>
                      <w:sz w:val="18"/>
                      <w:szCs w:val="18"/>
                    </w:rPr>
                  </w:pPr>
                  <w:r w:rsidRPr="00B07F6E">
                    <w:rPr>
                      <w:sz w:val="18"/>
                      <w:szCs w:val="18"/>
                    </w:rPr>
                    <w:t>Percussion</w:t>
                  </w:r>
                </w:p>
              </w:tc>
            </w:tr>
          </w:tbl>
          <w:p w14:paraId="3CDF9758" w14:textId="77777777" w:rsidR="00B51EC9" w:rsidRPr="00B07F6E" w:rsidRDefault="00B51EC9" w:rsidP="0018095C">
            <w:pPr>
              <w:jc w:val="center"/>
              <w:rPr>
                <w:sz w:val="18"/>
                <w:szCs w:val="18"/>
              </w:rPr>
            </w:pPr>
          </w:p>
        </w:tc>
      </w:tr>
    </w:tbl>
    <w:p w14:paraId="56C37919" w14:textId="77777777" w:rsidR="00B51EC9" w:rsidRPr="00B07F6E" w:rsidRDefault="00B51EC9" w:rsidP="00B51EC9">
      <w:pPr>
        <w:pStyle w:val="ListParagraph"/>
        <w:rPr>
          <w:sz w:val="12"/>
          <w:szCs w:val="12"/>
        </w:rPr>
      </w:pPr>
    </w:p>
    <w:p w14:paraId="2409866E" w14:textId="77777777" w:rsidR="00B51EC9" w:rsidRPr="00B07F6E" w:rsidRDefault="00B51EC9" w:rsidP="00B51EC9">
      <w:pPr>
        <w:pStyle w:val="ListParagraph"/>
        <w:widowControl/>
        <w:numPr>
          <w:ilvl w:val="0"/>
          <w:numId w:val="1"/>
        </w:numPr>
        <w:spacing w:after="80"/>
        <w:ind w:left="714" w:hanging="357"/>
        <w:contextualSpacing/>
      </w:pPr>
      <w:r w:rsidRPr="00B07F6E">
        <w:t>Subscription &amp; Joining Fee Rate Annual Review &amp; Ratification</w:t>
      </w:r>
    </w:p>
    <w:p w14:paraId="68CE7DA8" w14:textId="77777777" w:rsidR="00E0335B" w:rsidRPr="00B07F6E" w:rsidRDefault="00B51EC9" w:rsidP="00B51EC9">
      <w:pPr>
        <w:pStyle w:val="ListParagraph"/>
        <w:widowControl/>
        <w:numPr>
          <w:ilvl w:val="0"/>
          <w:numId w:val="1"/>
        </w:numPr>
        <w:spacing w:after="80"/>
        <w:ind w:left="714" w:hanging="357"/>
        <w:contextualSpacing/>
      </w:pPr>
      <w:r w:rsidRPr="00B07F6E">
        <w:t>General business and discussion</w:t>
      </w:r>
    </w:p>
    <w:p w14:paraId="2BFB1604" w14:textId="77777777" w:rsidR="00E0335B" w:rsidRPr="00B07F6E" w:rsidRDefault="00E0335B" w:rsidP="00E0335B">
      <w:pPr>
        <w:pStyle w:val="ListParagraph"/>
        <w:numPr>
          <w:ilvl w:val="1"/>
          <w:numId w:val="1"/>
        </w:numPr>
      </w:pPr>
      <w:r w:rsidRPr="00B07F6E">
        <w:t>GWS Code of Conduct Policy</w:t>
      </w:r>
    </w:p>
    <w:p w14:paraId="1AAEDA1B" w14:textId="05AF2556" w:rsidR="00B51EC9" w:rsidRPr="00B07F6E" w:rsidRDefault="00664649" w:rsidP="00E0335B">
      <w:pPr>
        <w:pStyle w:val="ListParagraph"/>
        <w:widowControl/>
        <w:numPr>
          <w:ilvl w:val="1"/>
          <w:numId w:val="1"/>
        </w:numPr>
        <w:spacing w:after="80"/>
        <w:contextualSpacing/>
      </w:pPr>
      <w:r w:rsidRPr="00B07F6E">
        <w:t>COVID-19 and Resuming</w:t>
      </w:r>
      <w:r w:rsidR="00B51EC9" w:rsidRPr="00B07F6E">
        <w:t>.</w:t>
      </w:r>
    </w:p>
    <w:p w14:paraId="40F20CEF" w14:textId="77777777" w:rsidR="00B51EC9" w:rsidRPr="00B07F6E" w:rsidRDefault="00B51EC9" w:rsidP="00B51EC9">
      <w:pPr>
        <w:rPr>
          <w:rFonts w:asciiTheme="minorHAnsi" w:hAnsiTheme="minorHAnsi"/>
        </w:rPr>
      </w:pPr>
    </w:p>
    <w:p w14:paraId="20E6FF79" w14:textId="77777777" w:rsidR="00B51EC9" w:rsidRPr="00B07F6E" w:rsidRDefault="00B51EC9" w:rsidP="00B51EC9">
      <w:pPr>
        <w:ind w:left="360"/>
        <w:rPr>
          <w:rFonts w:asciiTheme="minorHAnsi" w:hAnsiTheme="minorHAnsi"/>
        </w:rPr>
      </w:pPr>
      <w:r w:rsidRPr="00B07F6E">
        <w:rPr>
          <w:rFonts w:asciiTheme="minorHAnsi" w:hAnsiTheme="minorHAnsi"/>
        </w:rPr>
        <w:t>Robyn Yeung</w:t>
      </w:r>
    </w:p>
    <w:p w14:paraId="58E385D8" w14:textId="77777777" w:rsidR="00B51EC9" w:rsidRPr="00B07F6E" w:rsidRDefault="00B51EC9" w:rsidP="00B51EC9">
      <w:pPr>
        <w:ind w:left="360"/>
        <w:rPr>
          <w:rFonts w:asciiTheme="minorHAnsi" w:hAnsiTheme="minorHAnsi"/>
        </w:rPr>
      </w:pPr>
      <w:r w:rsidRPr="00B07F6E">
        <w:rPr>
          <w:rFonts w:asciiTheme="minorHAnsi" w:hAnsiTheme="minorHAnsi"/>
        </w:rPr>
        <w:t>Secretary/Treasurer</w:t>
      </w:r>
    </w:p>
    <w:p w14:paraId="3A694D38" w14:textId="537C03A1" w:rsidR="00B51EC9" w:rsidRPr="00B07F6E" w:rsidRDefault="00B51EC9" w:rsidP="00B51EC9">
      <w:pPr>
        <w:ind w:left="360"/>
        <w:rPr>
          <w:rFonts w:asciiTheme="minorHAnsi" w:hAnsiTheme="minorHAnsi"/>
        </w:rPr>
      </w:pPr>
      <w:r w:rsidRPr="00B07F6E">
        <w:rPr>
          <w:rFonts w:asciiTheme="minorHAnsi" w:hAnsiTheme="minorHAnsi"/>
        </w:rPr>
        <w:t>The Grainger Wind Symphony Inc.</w:t>
      </w:r>
    </w:p>
    <w:p w14:paraId="57A413A6" w14:textId="4C92B12E" w:rsidR="00B51EC9" w:rsidRPr="00B07F6E" w:rsidRDefault="00B51EC9" w:rsidP="00B51EC9"/>
    <w:p w14:paraId="32A3FE70" w14:textId="7AA08CE7" w:rsidR="00B51EC9" w:rsidRPr="00B07F6E" w:rsidRDefault="00B51EC9" w:rsidP="00B51EC9"/>
    <w:p w14:paraId="3FF74EDD" w14:textId="77777777" w:rsidR="007D53D9" w:rsidRPr="00B07F6E" w:rsidRDefault="007D53D9">
      <w:pPr>
        <w:widowControl/>
        <w:rPr>
          <w:i/>
          <w:sz w:val="24"/>
        </w:rPr>
      </w:pPr>
      <w:r w:rsidRPr="00B07F6E">
        <w:rPr>
          <w:i/>
          <w:sz w:val="24"/>
        </w:rPr>
        <w:br w:type="page"/>
      </w:r>
    </w:p>
    <w:p w14:paraId="4D254C7F" w14:textId="775EDB91" w:rsidR="00B51EC9" w:rsidRPr="00B07F6E" w:rsidRDefault="00B51EC9" w:rsidP="00B51EC9">
      <w:pPr>
        <w:spacing w:line="276" w:lineRule="exact"/>
        <w:ind w:left="133" w:right="278"/>
        <w:rPr>
          <w:i/>
          <w:sz w:val="24"/>
        </w:rPr>
      </w:pPr>
      <w:r w:rsidRPr="00B07F6E">
        <w:rPr>
          <w:noProof/>
          <w:lang w:val="en-AU" w:eastAsia="en-AU"/>
        </w:rPr>
        <w:lastRenderedPageBreak/>
        <mc:AlternateContent>
          <mc:Choice Requires="wps">
            <w:drawing>
              <wp:anchor distT="4294967295" distB="4294967295" distL="0" distR="0" simplePos="0" relativeHeight="251659264" behindDoc="0" locked="0" layoutInCell="1" allowOverlap="1" wp14:anchorId="6224431D" wp14:editId="242FABB1">
                <wp:simplePos x="0" y="0"/>
                <wp:positionH relativeFrom="page">
                  <wp:posOffset>701040</wp:posOffset>
                </wp:positionH>
                <wp:positionV relativeFrom="paragraph">
                  <wp:posOffset>205104</wp:posOffset>
                </wp:positionV>
                <wp:extent cx="62484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8279" id="Line 2" o:spid="_x0000_s1026" style="position:absolute;z-index:25165926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5.2pt,16.15pt" to="547.2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" strokeweight=".12pt">
                <o:lock v:ext="edit" shapetype="f"/>
                <w10:wrap type="topAndBottom" anchorx="page"/>
              </v:line>
            </w:pict>
          </mc:Fallback>
        </mc:AlternateContent>
      </w:r>
      <w:r w:rsidRPr="00B07F6E">
        <w:rPr>
          <w:i/>
          <w:sz w:val="24"/>
        </w:rPr>
        <w:t xml:space="preserve">Please </w:t>
      </w:r>
      <w:r w:rsidR="00DF650C" w:rsidRPr="00B07F6E">
        <w:rPr>
          <w:i/>
          <w:sz w:val="24"/>
        </w:rPr>
        <w:t>use</w:t>
      </w:r>
      <w:r w:rsidRPr="00B07F6E">
        <w:rPr>
          <w:i/>
          <w:sz w:val="24"/>
        </w:rPr>
        <w:t xml:space="preserve"> t</w:t>
      </w:r>
      <w:r w:rsidR="00DF650C" w:rsidRPr="00B07F6E">
        <w:rPr>
          <w:i/>
          <w:sz w:val="24"/>
        </w:rPr>
        <w:t>his</w:t>
      </w:r>
      <w:r w:rsidRPr="00B07F6E">
        <w:rPr>
          <w:i/>
          <w:sz w:val="24"/>
        </w:rPr>
        <w:t xml:space="preserve"> form below to nominate committee members.</w:t>
      </w:r>
    </w:p>
    <w:p w14:paraId="2AF4925C" w14:textId="77777777" w:rsidR="00B51EC9" w:rsidRPr="00B07F6E" w:rsidRDefault="00B51EC9" w:rsidP="00B51EC9">
      <w:pPr>
        <w:pStyle w:val="BodyText"/>
        <w:spacing w:before="2"/>
        <w:rPr>
          <w:i/>
          <w:sz w:val="13"/>
        </w:rPr>
      </w:pPr>
    </w:p>
    <w:p w14:paraId="7756B64E" w14:textId="77777777" w:rsidR="00B51EC9" w:rsidRPr="00B07F6E" w:rsidRDefault="00B51EC9" w:rsidP="00B51EC9">
      <w:pPr>
        <w:pStyle w:val="Heading1"/>
        <w:ind w:left="133" w:right="278"/>
        <w:jc w:val="left"/>
      </w:pPr>
      <w:bookmarkStart w:id="6" w:name="_bookmark22"/>
      <w:bookmarkStart w:id="7" w:name="_Toc364801880"/>
      <w:bookmarkEnd w:id="6"/>
    </w:p>
    <w:p w14:paraId="1B238A6D" w14:textId="77777777" w:rsidR="00B51EC9" w:rsidRPr="00B07F6E" w:rsidRDefault="00B51EC9" w:rsidP="00B51EC9">
      <w:pPr>
        <w:pStyle w:val="Heading1"/>
        <w:ind w:left="133" w:right="278"/>
        <w:jc w:val="left"/>
      </w:pPr>
      <w:bookmarkStart w:id="8" w:name="_Toc16452346"/>
      <w:r w:rsidRPr="00B07F6E">
        <w:t>NOMINATION FORM</w:t>
      </w:r>
      <w:bookmarkEnd w:id="7"/>
      <w:bookmarkEnd w:id="8"/>
    </w:p>
    <w:p w14:paraId="3D8238A3" w14:textId="77777777" w:rsidR="00B51EC9" w:rsidRPr="00B07F6E" w:rsidRDefault="00B51EC9" w:rsidP="00B51EC9">
      <w:pPr>
        <w:jc w:val="center"/>
      </w:pPr>
    </w:p>
    <w:p w14:paraId="47C3922B" w14:textId="77777777" w:rsidR="00B51EC9" w:rsidRPr="00B07F6E" w:rsidRDefault="00B51EC9" w:rsidP="00B51EC9">
      <w:pPr>
        <w:jc w:val="center"/>
      </w:pPr>
      <w:r w:rsidRPr="00B07F6E">
        <w:t>FOR OFFICE BEARERS 2020-2021 of The Grainger Wind Symphony Inc.</w:t>
      </w:r>
    </w:p>
    <w:p w14:paraId="34CB4401" w14:textId="77777777" w:rsidR="00B51EC9" w:rsidRPr="00B07F6E" w:rsidRDefault="00B51EC9" w:rsidP="00B51EC9">
      <w:r w:rsidRPr="00B07F6E">
        <w:t> </w:t>
      </w:r>
    </w:p>
    <w:p w14:paraId="74FC9FAB" w14:textId="77777777" w:rsidR="00B51EC9" w:rsidRPr="00B07F6E" w:rsidRDefault="00B51EC9" w:rsidP="00B51EC9">
      <w:r w:rsidRPr="00B07F6E">
        <w:t>I, .................................................., a financial member of The Grainger Wind Symphony Inc.</w:t>
      </w:r>
    </w:p>
    <w:p w14:paraId="1A866400" w14:textId="77777777" w:rsidR="00B51EC9" w:rsidRPr="00B07F6E" w:rsidRDefault="00B51EC9" w:rsidP="00B51EC9">
      <w:r w:rsidRPr="00B07F6E">
        <w:t> </w:t>
      </w:r>
    </w:p>
    <w:p w14:paraId="30B717A9" w14:textId="77777777" w:rsidR="00B51EC9" w:rsidRPr="00B07F6E" w:rsidRDefault="00B51EC9" w:rsidP="00B51EC9">
      <w:r w:rsidRPr="00B07F6E">
        <w:t xml:space="preserve">would like to nominate .................................................... </w:t>
      </w:r>
      <w:proofErr w:type="gramStart"/>
      <w:r w:rsidRPr="00B07F6E">
        <w:t>also</w:t>
      </w:r>
      <w:proofErr w:type="gramEnd"/>
      <w:r w:rsidRPr="00B07F6E">
        <w:t xml:space="preserve"> a financial member of The GWS Inc.</w:t>
      </w:r>
    </w:p>
    <w:p w14:paraId="7B13890E" w14:textId="77777777" w:rsidR="00B51EC9" w:rsidRPr="00B07F6E" w:rsidRDefault="00B51EC9" w:rsidP="00B51EC9">
      <w:r w:rsidRPr="00B07F6E">
        <w:t> </w:t>
      </w:r>
    </w:p>
    <w:p w14:paraId="377DD60C" w14:textId="77777777" w:rsidR="00B51EC9" w:rsidRPr="00B07F6E" w:rsidRDefault="00B51EC9" w:rsidP="00B51EC9">
      <w:r w:rsidRPr="00B07F6E">
        <w:t>for the position of ........................................................</w:t>
      </w:r>
    </w:p>
    <w:p w14:paraId="71895CDA" w14:textId="77777777" w:rsidR="00B51EC9" w:rsidRPr="00B07F6E" w:rsidRDefault="00B51EC9" w:rsidP="00B51EC9">
      <w:r w:rsidRPr="00B07F6E">
        <w:t> </w:t>
      </w:r>
    </w:p>
    <w:p w14:paraId="3DBC16E0" w14:textId="77777777" w:rsidR="00B51EC9" w:rsidRPr="00B07F6E" w:rsidRDefault="00B51EC9" w:rsidP="00B51EC9">
      <w:r w:rsidRPr="00B07F6E">
        <w:t>Signature of Nominator .............</w:t>
      </w:r>
      <w:bookmarkStart w:id="9" w:name="_GoBack"/>
      <w:bookmarkEnd w:id="9"/>
      <w:r w:rsidRPr="00B07F6E">
        <w:t>....................  Signature of Seconder ...................................</w:t>
      </w:r>
    </w:p>
    <w:p w14:paraId="73C656A1" w14:textId="77777777" w:rsidR="00B51EC9" w:rsidRPr="00B07F6E" w:rsidRDefault="00B51EC9" w:rsidP="00B51EC9">
      <w:r w:rsidRPr="00B07F6E">
        <w:t> </w:t>
      </w:r>
    </w:p>
    <w:p w14:paraId="1AF654BA" w14:textId="77777777" w:rsidR="00B51EC9" w:rsidRPr="00B07F6E" w:rsidRDefault="00B51EC9" w:rsidP="00B51EC9">
      <w:r w:rsidRPr="00B07F6E">
        <w:t>Signature of Nominee ..................................................</w:t>
      </w:r>
    </w:p>
    <w:p w14:paraId="771D2F52" w14:textId="75EE452D" w:rsidR="00B51EC9" w:rsidRPr="00B07F6E" w:rsidRDefault="00B51EC9" w:rsidP="00B51EC9"/>
    <w:p w14:paraId="628E8A15" w14:textId="68ACBFFF" w:rsidR="00C330BB" w:rsidRPr="00B07F6E" w:rsidRDefault="00405B27" w:rsidP="00B51EC9">
      <w:r w:rsidRPr="00B07F6E">
        <w:t>Electronic submission is permitted</w:t>
      </w:r>
      <w:r w:rsidR="00C330BB" w:rsidRPr="00B07F6E">
        <w:t xml:space="preserve"> and can be done this way.</w:t>
      </w:r>
      <w:r w:rsidRPr="00B07F6E">
        <w:t xml:space="preserve"> </w:t>
      </w:r>
      <w:r w:rsidR="00C330BB" w:rsidRPr="00B07F6E">
        <w:t xml:space="preserve">1. typing in the name of the nominator and the nominee; 2. nominator </w:t>
      </w:r>
      <w:r w:rsidRPr="00B07F6E">
        <w:t xml:space="preserve">typing </w:t>
      </w:r>
      <w:r w:rsidR="00C330BB" w:rsidRPr="00B07F6E">
        <w:t>their name as their</w:t>
      </w:r>
      <w:r w:rsidR="00C330BB" w:rsidRPr="00B07F6E">
        <w:t xml:space="preserve"> signature</w:t>
      </w:r>
      <w:r w:rsidR="00C330BB" w:rsidRPr="00B07F6E">
        <w:t xml:space="preserve">, </w:t>
      </w:r>
      <w:r w:rsidR="00C330BB" w:rsidRPr="00B07F6E">
        <w:t>or inserting a graphic of</w:t>
      </w:r>
      <w:r w:rsidR="00C330BB" w:rsidRPr="00B07F6E">
        <w:t xml:space="preserve"> their signature; 3. sending it by email directly to the Secretary; 4. send a copy to the other financial members as required to complete the Nomination who will each submit it directly to the Secretary. </w:t>
      </w:r>
    </w:p>
    <w:p w14:paraId="13E9EAE8" w14:textId="77777777" w:rsidR="00B07F6E" w:rsidRDefault="00B07F6E" w:rsidP="00B51EC9"/>
    <w:p w14:paraId="473F3F0E" w14:textId="77777777" w:rsidR="00B07F6E" w:rsidRDefault="00B07F6E" w:rsidP="00B51EC9">
      <w:r>
        <w:t>Nominations are due to the Secretary by 10 August 2020.</w:t>
      </w:r>
    </w:p>
    <w:p w14:paraId="50E0C7E8" w14:textId="3F44A373" w:rsidR="00405B27" w:rsidRPr="00B07F6E" w:rsidRDefault="00C330BB" w:rsidP="00B51EC9">
      <w:r w:rsidRPr="00B07F6E">
        <w:t xml:space="preserve">  </w:t>
      </w:r>
    </w:p>
    <w:p w14:paraId="35AD4F21" w14:textId="77777777" w:rsidR="00B51EC9" w:rsidRPr="00B07F6E" w:rsidRDefault="00B51EC9" w:rsidP="00B51EC9">
      <w:pPr>
        <w:rPr>
          <w:sz w:val="20"/>
          <w:szCs w:val="20"/>
        </w:rPr>
      </w:pPr>
      <w:r w:rsidRPr="00B07F6E">
        <w:rPr>
          <w:sz w:val="20"/>
          <w:szCs w:val="20"/>
        </w:rPr>
        <w:t xml:space="preserve">As stated in the new Rules of The Grainger Wind Symphony Inc. (2014), all following committee positions are declared vacant at the Annual General Meeting on Wednesday 12 August 2020. The Committee positions vacant will be as follows. </w:t>
      </w:r>
    </w:p>
    <w:p w14:paraId="54C18605" w14:textId="77777777" w:rsidR="00B51EC9" w:rsidRPr="00B07F6E" w:rsidRDefault="00B51EC9" w:rsidP="00B51EC9">
      <w:pPr>
        <w:ind w:left="720"/>
        <w:rPr>
          <w:sz w:val="20"/>
          <w:szCs w:val="20"/>
        </w:rPr>
      </w:pPr>
      <w:r w:rsidRPr="00B07F6E">
        <w:rPr>
          <w:sz w:val="20"/>
          <w:szCs w:val="20"/>
        </w:rPr>
        <w:t xml:space="preserve">President, </w:t>
      </w:r>
    </w:p>
    <w:p w14:paraId="1F3F5046" w14:textId="77777777" w:rsidR="00B51EC9" w:rsidRPr="00B07F6E" w:rsidRDefault="00B51EC9" w:rsidP="00B51EC9">
      <w:pPr>
        <w:ind w:left="720"/>
        <w:rPr>
          <w:sz w:val="20"/>
          <w:szCs w:val="20"/>
        </w:rPr>
      </w:pPr>
      <w:r w:rsidRPr="00B07F6E">
        <w:rPr>
          <w:sz w:val="20"/>
          <w:szCs w:val="20"/>
        </w:rPr>
        <w:t xml:space="preserve">Secretary/Treasurer, </w:t>
      </w:r>
    </w:p>
    <w:p w14:paraId="5AF75AD4" w14:textId="77777777" w:rsidR="00B51EC9" w:rsidRPr="00B07F6E" w:rsidRDefault="00B51EC9" w:rsidP="00B51EC9">
      <w:pPr>
        <w:ind w:left="720"/>
        <w:rPr>
          <w:sz w:val="20"/>
          <w:szCs w:val="20"/>
        </w:rPr>
      </w:pPr>
      <w:r w:rsidRPr="00B07F6E">
        <w:rPr>
          <w:sz w:val="20"/>
          <w:szCs w:val="20"/>
        </w:rPr>
        <w:t xml:space="preserve">Administrator, </w:t>
      </w:r>
    </w:p>
    <w:p w14:paraId="5E646934" w14:textId="77777777" w:rsidR="00B51EC9" w:rsidRPr="00B07F6E" w:rsidRDefault="00B51EC9" w:rsidP="00B51EC9">
      <w:pPr>
        <w:ind w:left="720"/>
        <w:rPr>
          <w:sz w:val="20"/>
          <w:szCs w:val="20"/>
        </w:rPr>
      </w:pPr>
      <w:r w:rsidRPr="00B07F6E">
        <w:rPr>
          <w:sz w:val="20"/>
          <w:szCs w:val="20"/>
        </w:rPr>
        <w:t>Personnel Manager,</w:t>
      </w:r>
    </w:p>
    <w:p w14:paraId="4D24E933" w14:textId="77777777" w:rsidR="00B51EC9" w:rsidRPr="00B07F6E" w:rsidRDefault="00B51EC9" w:rsidP="00B51EC9">
      <w:pPr>
        <w:ind w:left="720"/>
        <w:rPr>
          <w:sz w:val="20"/>
          <w:szCs w:val="20"/>
        </w:rPr>
      </w:pPr>
      <w:r w:rsidRPr="00B07F6E">
        <w:rPr>
          <w:sz w:val="20"/>
          <w:szCs w:val="20"/>
        </w:rPr>
        <w:t xml:space="preserve">Concert Manager and </w:t>
      </w:r>
    </w:p>
    <w:p w14:paraId="1C13264B" w14:textId="77777777" w:rsidR="00B51EC9" w:rsidRPr="00B07F6E" w:rsidRDefault="00B51EC9" w:rsidP="00B51EC9">
      <w:pPr>
        <w:ind w:left="720"/>
        <w:rPr>
          <w:sz w:val="20"/>
          <w:szCs w:val="20"/>
        </w:rPr>
      </w:pPr>
      <w:r w:rsidRPr="00B07F6E">
        <w:rPr>
          <w:sz w:val="20"/>
          <w:szCs w:val="20"/>
        </w:rPr>
        <w:t>Publicity Manager</w:t>
      </w:r>
    </w:p>
    <w:p w14:paraId="25B0B9C7" w14:textId="77777777" w:rsidR="00B51EC9" w:rsidRPr="00B07F6E" w:rsidRDefault="00B51EC9" w:rsidP="00B51EC9">
      <w:pPr>
        <w:ind w:left="720"/>
        <w:rPr>
          <w:sz w:val="20"/>
          <w:szCs w:val="20"/>
        </w:rPr>
      </w:pPr>
      <w:r w:rsidRPr="00B07F6E">
        <w:rPr>
          <w:i/>
          <w:sz w:val="20"/>
          <w:szCs w:val="20"/>
        </w:rPr>
        <w:t>General Committee members</w:t>
      </w:r>
      <w:r w:rsidRPr="00B07F6E">
        <w:rPr>
          <w:sz w:val="20"/>
          <w:szCs w:val="20"/>
        </w:rPr>
        <w:t>.</w:t>
      </w:r>
    </w:p>
    <w:p w14:paraId="07D3D96B" w14:textId="77777777" w:rsidR="00B51EC9" w:rsidRPr="00B07F6E" w:rsidRDefault="00B51EC9" w:rsidP="00B51EC9">
      <w:pPr>
        <w:rPr>
          <w:sz w:val="20"/>
          <w:szCs w:val="20"/>
        </w:rPr>
      </w:pPr>
    </w:p>
    <w:p w14:paraId="65489458" w14:textId="293B63FE" w:rsidR="00B51EC9" w:rsidRPr="00B07F6E" w:rsidRDefault="00B51EC9" w:rsidP="00B51EC9">
      <w:pPr>
        <w:rPr>
          <w:sz w:val="20"/>
          <w:szCs w:val="20"/>
        </w:rPr>
      </w:pPr>
      <w:r w:rsidRPr="00B07F6E">
        <w:rPr>
          <w:sz w:val="20"/>
          <w:szCs w:val="20"/>
        </w:rPr>
        <w:t>Ordinary committee members are required to serve on Management and Personnel teams and not required to attend meetings of the Committee. Use this form to declare expressions of interest. The positions that may be appointed by the Committee</w:t>
      </w:r>
      <w:r w:rsidR="00861F6A" w:rsidRPr="00B07F6E">
        <w:rPr>
          <w:sz w:val="20"/>
          <w:szCs w:val="20"/>
        </w:rPr>
        <w:t xml:space="preserve"> </w:t>
      </w:r>
      <w:r w:rsidR="00861F6A" w:rsidRPr="00B07F6E">
        <w:rPr>
          <w:sz w:val="20"/>
          <w:szCs w:val="20"/>
        </w:rPr>
        <w:t>are as follows.</w:t>
      </w:r>
    </w:p>
    <w:p w14:paraId="2C6FCFD5" w14:textId="77777777" w:rsidR="00B51EC9" w:rsidRPr="00B07F6E" w:rsidRDefault="00B51EC9" w:rsidP="00B51EC9">
      <w:pPr>
        <w:ind w:left="720"/>
        <w:rPr>
          <w:sz w:val="20"/>
          <w:szCs w:val="20"/>
        </w:rPr>
      </w:pPr>
      <w:r w:rsidRPr="00B07F6E">
        <w:rPr>
          <w:sz w:val="20"/>
          <w:szCs w:val="20"/>
        </w:rPr>
        <w:t>Web administrator and System Administrator managed by the Music Director,</w:t>
      </w:r>
    </w:p>
    <w:p w14:paraId="5884EC61" w14:textId="77777777" w:rsidR="00B51EC9" w:rsidRPr="00B07F6E" w:rsidRDefault="00B51EC9" w:rsidP="00B51EC9">
      <w:pPr>
        <w:ind w:left="720"/>
        <w:rPr>
          <w:sz w:val="20"/>
          <w:szCs w:val="20"/>
        </w:rPr>
      </w:pPr>
      <w:r w:rsidRPr="00B07F6E">
        <w:rPr>
          <w:sz w:val="20"/>
          <w:szCs w:val="20"/>
        </w:rPr>
        <w:t xml:space="preserve">Assistant Treasurer managed by the Treasurer, </w:t>
      </w:r>
    </w:p>
    <w:p w14:paraId="7E6D2272" w14:textId="77777777" w:rsidR="00B51EC9" w:rsidRPr="00B07F6E" w:rsidRDefault="00B51EC9" w:rsidP="00B51EC9">
      <w:pPr>
        <w:ind w:left="720"/>
        <w:rPr>
          <w:sz w:val="20"/>
          <w:szCs w:val="20"/>
        </w:rPr>
      </w:pPr>
      <w:r w:rsidRPr="00B07F6E">
        <w:rPr>
          <w:sz w:val="20"/>
          <w:szCs w:val="20"/>
        </w:rPr>
        <w:t xml:space="preserve">Social Secretary managed by the Concert Manager, </w:t>
      </w:r>
    </w:p>
    <w:p w14:paraId="3BCF6E1E" w14:textId="77777777" w:rsidR="00B51EC9" w:rsidRPr="00B07F6E" w:rsidRDefault="00B51EC9" w:rsidP="00B51EC9">
      <w:pPr>
        <w:ind w:left="720"/>
        <w:rPr>
          <w:sz w:val="20"/>
          <w:szCs w:val="20"/>
        </w:rPr>
      </w:pPr>
      <w:r w:rsidRPr="00B07F6E">
        <w:rPr>
          <w:sz w:val="20"/>
          <w:szCs w:val="20"/>
        </w:rPr>
        <w:t xml:space="preserve">Librarian managed by the Music Director, </w:t>
      </w:r>
    </w:p>
    <w:p w14:paraId="1FC054BC" w14:textId="77777777" w:rsidR="00B51EC9" w:rsidRPr="00B07F6E" w:rsidRDefault="00B51EC9" w:rsidP="00B51EC9">
      <w:pPr>
        <w:ind w:left="720"/>
        <w:rPr>
          <w:sz w:val="20"/>
          <w:szCs w:val="20"/>
        </w:rPr>
      </w:pPr>
      <w:r w:rsidRPr="00B07F6E">
        <w:rPr>
          <w:sz w:val="20"/>
          <w:szCs w:val="20"/>
        </w:rPr>
        <w:t>Section Managers managed by the Personnel Manager: Flutes, Double Reeds, Clarinets, Saxophones, Trumpets, Horns, Brass in low range &amp; String Bass, and Percussion.</w:t>
      </w:r>
    </w:p>
    <w:p w14:paraId="307F6FFD" w14:textId="0C4B9C10" w:rsidR="00B51EC9" w:rsidRPr="00B07F6E" w:rsidRDefault="00B51EC9" w:rsidP="00B51EC9">
      <w:pPr>
        <w:ind w:left="720"/>
        <w:rPr>
          <w:sz w:val="20"/>
          <w:szCs w:val="20"/>
        </w:rPr>
      </w:pPr>
      <w:r w:rsidRPr="00B07F6E">
        <w:rPr>
          <w:sz w:val="20"/>
          <w:szCs w:val="20"/>
        </w:rPr>
        <w:t>Associate conductor managed by the Music Director and selected at the end of the year for the subsequent year by the Committee</w:t>
      </w:r>
      <w:r w:rsidR="00861F6A" w:rsidRPr="00B07F6E">
        <w:rPr>
          <w:sz w:val="20"/>
          <w:szCs w:val="20"/>
        </w:rPr>
        <w:t xml:space="preserve"> (not for 2021)</w:t>
      </w:r>
      <w:r w:rsidRPr="00B07F6E">
        <w:rPr>
          <w:sz w:val="20"/>
          <w:szCs w:val="20"/>
        </w:rPr>
        <w:t>.</w:t>
      </w:r>
    </w:p>
    <w:p w14:paraId="23F7FF86" w14:textId="77777777" w:rsidR="00B51EC9" w:rsidRPr="00B07F6E" w:rsidRDefault="00B51EC9" w:rsidP="00B51EC9">
      <w:pPr>
        <w:ind w:left="720"/>
        <w:rPr>
          <w:sz w:val="20"/>
          <w:szCs w:val="20"/>
        </w:rPr>
      </w:pPr>
      <w:r w:rsidRPr="00B07F6E">
        <w:rPr>
          <w:sz w:val="20"/>
          <w:szCs w:val="20"/>
        </w:rPr>
        <w:t>Music Director appointed by the new Committee.</w:t>
      </w:r>
    </w:p>
    <w:p w14:paraId="7C127D82" w14:textId="77777777" w:rsidR="00B51EC9" w:rsidRPr="00B07F6E" w:rsidRDefault="00B51EC9" w:rsidP="00B51EC9">
      <w:pPr>
        <w:ind w:left="720"/>
        <w:rPr>
          <w:sz w:val="20"/>
          <w:szCs w:val="20"/>
        </w:rPr>
      </w:pPr>
      <w:r w:rsidRPr="00B07F6E">
        <w:rPr>
          <w:sz w:val="20"/>
          <w:szCs w:val="20"/>
        </w:rPr>
        <w:t>Other areas of responsibility as determined by the Committee.</w:t>
      </w:r>
    </w:p>
    <w:p w14:paraId="6C65EF84" w14:textId="77777777" w:rsidR="00B51EC9" w:rsidRPr="00B07F6E" w:rsidRDefault="00B51EC9" w:rsidP="00B51EC9">
      <w:pPr>
        <w:rPr>
          <w:sz w:val="20"/>
          <w:szCs w:val="20"/>
        </w:rPr>
      </w:pPr>
    </w:p>
    <w:p w14:paraId="1DA28E92" w14:textId="5C8DD123" w:rsidR="00B51EC9" w:rsidRPr="00B07F6E" w:rsidRDefault="00B51EC9" w:rsidP="00B51EC9">
      <w:pPr>
        <w:rPr>
          <w:sz w:val="20"/>
          <w:szCs w:val="20"/>
        </w:rPr>
      </w:pPr>
      <w:r w:rsidRPr="00B07F6E">
        <w:rPr>
          <w:sz w:val="20"/>
          <w:szCs w:val="20"/>
        </w:rPr>
        <w:t xml:space="preserve">Present this form </w:t>
      </w:r>
      <w:r w:rsidR="002C0B33" w:rsidRPr="00B07F6E">
        <w:rPr>
          <w:sz w:val="20"/>
          <w:szCs w:val="20"/>
        </w:rPr>
        <w:t>prior to</w:t>
      </w:r>
      <w:r w:rsidRPr="00B07F6E">
        <w:rPr>
          <w:sz w:val="20"/>
          <w:szCs w:val="20"/>
        </w:rPr>
        <w:t xml:space="preserve"> the AGM </w:t>
      </w:r>
      <w:r w:rsidR="002C0B33" w:rsidRPr="00B07F6E">
        <w:rPr>
          <w:sz w:val="20"/>
          <w:szCs w:val="20"/>
        </w:rPr>
        <w:t>and</w:t>
      </w:r>
      <w:r w:rsidRPr="00B07F6E">
        <w:rPr>
          <w:sz w:val="20"/>
          <w:szCs w:val="20"/>
        </w:rPr>
        <w:t xml:space="preserve"> send to the </w:t>
      </w:r>
      <w:r w:rsidR="002C0B33" w:rsidRPr="00B07F6E">
        <w:rPr>
          <w:sz w:val="20"/>
          <w:szCs w:val="20"/>
        </w:rPr>
        <w:t>Secretary</w:t>
      </w:r>
      <w:r w:rsidR="002C0B33" w:rsidRPr="00B07F6E">
        <w:rPr>
          <w:sz w:val="20"/>
          <w:szCs w:val="20"/>
        </w:rPr>
        <w:t xml:space="preserve"> </w:t>
      </w:r>
      <w:r w:rsidRPr="00B07F6E">
        <w:rPr>
          <w:sz w:val="20"/>
          <w:szCs w:val="20"/>
        </w:rPr>
        <w:t xml:space="preserve">Treasurer Robyn Yeung </w:t>
      </w:r>
      <w:r w:rsidR="00CF7433" w:rsidRPr="00B07F6E">
        <w:rPr>
          <w:sz w:val="20"/>
          <w:szCs w:val="20"/>
        </w:rPr>
        <w:t>by email</w:t>
      </w:r>
      <w:r w:rsidRPr="00B07F6E">
        <w:rPr>
          <w:sz w:val="20"/>
          <w:szCs w:val="20"/>
        </w:rPr>
        <w:t xml:space="preserve"> </w:t>
      </w:r>
      <w:hyperlink r:id="rId6" w:history="1">
        <w:r w:rsidR="00CF7433" w:rsidRPr="00B07F6E">
          <w:rPr>
            <w:rStyle w:val="Hyperlink"/>
            <w:color w:val="auto"/>
            <w:sz w:val="20"/>
            <w:szCs w:val="20"/>
          </w:rPr>
          <w:t>secretary@graingerwindsymphony.asn.au</w:t>
        </w:r>
      </w:hyperlink>
      <w:r w:rsidR="00CF7433" w:rsidRPr="00B07F6E">
        <w:rPr>
          <w:sz w:val="20"/>
          <w:szCs w:val="20"/>
        </w:rPr>
        <w:t xml:space="preserve"> or by post </w:t>
      </w:r>
      <w:r w:rsidR="00203D09" w:rsidRPr="00B07F6E">
        <w:rPr>
          <w:sz w:val="20"/>
          <w:szCs w:val="20"/>
        </w:rPr>
        <w:t xml:space="preserve">addressed </w:t>
      </w:r>
      <w:r w:rsidR="00CF7433" w:rsidRPr="00B07F6E">
        <w:rPr>
          <w:sz w:val="20"/>
          <w:szCs w:val="20"/>
        </w:rPr>
        <w:t xml:space="preserve">to Robyn Yeung, Secretary </w:t>
      </w:r>
      <w:proofErr w:type="gramStart"/>
      <w:r w:rsidR="00CF7433" w:rsidRPr="00B07F6E">
        <w:rPr>
          <w:sz w:val="20"/>
          <w:szCs w:val="20"/>
        </w:rPr>
        <w:t>The</w:t>
      </w:r>
      <w:proofErr w:type="gramEnd"/>
      <w:r w:rsidR="00CF7433" w:rsidRPr="00B07F6E">
        <w:rPr>
          <w:sz w:val="20"/>
          <w:szCs w:val="20"/>
        </w:rPr>
        <w:t xml:space="preserve"> Grainger Wind Symphony 86 </w:t>
      </w:r>
      <w:proofErr w:type="spellStart"/>
      <w:r w:rsidR="00CF7433" w:rsidRPr="00B07F6E">
        <w:rPr>
          <w:sz w:val="20"/>
          <w:szCs w:val="20"/>
        </w:rPr>
        <w:t>Rostrevor</w:t>
      </w:r>
      <w:proofErr w:type="spellEnd"/>
      <w:r w:rsidR="00CF7433" w:rsidRPr="00B07F6E">
        <w:rPr>
          <w:sz w:val="20"/>
          <w:szCs w:val="20"/>
        </w:rPr>
        <w:t xml:space="preserve"> Parade, Mont Albert North.</w:t>
      </w:r>
    </w:p>
    <w:p w14:paraId="00443502" w14:textId="77777777" w:rsidR="00B51EC9" w:rsidRPr="00B07F6E" w:rsidRDefault="00B51EC9" w:rsidP="00B51EC9">
      <w:pPr>
        <w:rPr>
          <w:sz w:val="4"/>
        </w:rPr>
      </w:pPr>
    </w:p>
    <w:p w14:paraId="53B24985" w14:textId="77777777" w:rsidR="00B51EC9" w:rsidRPr="00B07F6E" w:rsidRDefault="00B51EC9" w:rsidP="00B51EC9"/>
    <w:p w14:paraId="79BB4B35" w14:textId="77777777" w:rsidR="00B51EC9" w:rsidRPr="00B07F6E" w:rsidRDefault="00B51EC9" w:rsidP="00B51EC9">
      <w:r w:rsidRPr="00B07F6E">
        <w:t>Robyn Yeung</w:t>
      </w:r>
    </w:p>
    <w:p w14:paraId="21411AF4" w14:textId="77777777" w:rsidR="00B51EC9" w:rsidRPr="00B07F6E" w:rsidRDefault="00B51EC9" w:rsidP="00B51EC9">
      <w:r w:rsidRPr="00B07F6E">
        <w:t>Secretary/Treasurer</w:t>
      </w:r>
    </w:p>
    <w:p w14:paraId="59B3CF4B" w14:textId="77777777" w:rsidR="00B51EC9" w:rsidRPr="00B07F6E" w:rsidRDefault="00B51EC9" w:rsidP="00B51EC9">
      <w:r w:rsidRPr="00B07F6E">
        <w:t>The Grainger Wind Symphony Inc.</w:t>
      </w:r>
    </w:p>
    <w:p w14:paraId="7C4A6583" w14:textId="77777777" w:rsidR="00B51EC9" w:rsidRPr="00B07F6E" w:rsidRDefault="00B51EC9" w:rsidP="00B51EC9"/>
    <w:p w14:paraId="0F8E3958" w14:textId="77777777" w:rsidR="00B07F6E" w:rsidRPr="00B07F6E" w:rsidRDefault="00B07F6E"/>
    <w:sectPr w:rsidR="00B07F6E" w:rsidRPr="00B07F6E" w:rsidSect="00B51EC9">
      <w:pgSz w:w="11900" w:h="16840"/>
      <w:pgMar w:top="418" w:right="1440" w:bottom="55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7EC"/>
    <w:multiLevelType w:val="hybridMultilevel"/>
    <w:tmpl w:val="FA1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C9"/>
    <w:rsid w:val="00203D09"/>
    <w:rsid w:val="002C0B33"/>
    <w:rsid w:val="00321260"/>
    <w:rsid w:val="00405B27"/>
    <w:rsid w:val="005E4EB3"/>
    <w:rsid w:val="00664649"/>
    <w:rsid w:val="007D53D9"/>
    <w:rsid w:val="00861F6A"/>
    <w:rsid w:val="008E49EC"/>
    <w:rsid w:val="009A6530"/>
    <w:rsid w:val="00A13CAA"/>
    <w:rsid w:val="00B07F6E"/>
    <w:rsid w:val="00B51EC9"/>
    <w:rsid w:val="00C330BB"/>
    <w:rsid w:val="00C3536F"/>
    <w:rsid w:val="00CC6A31"/>
    <w:rsid w:val="00CF7433"/>
    <w:rsid w:val="00DF650C"/>
    <w:rsid w:val="00E0335B"/>
    <w:rsid w:val="00E23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26FC04"/>
  <w15:chartTrackingRefBased/>
  <w15:docId w15:val="{66275BB5-47F7-1F44-9F32-8CD48A9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1EC9"/>
    <w:pPr>
      <w:widowControl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B51EC9"/>
    <w:pPr>
      <w:spacing w:before="58"/>
      <w:ind w:left="113"/>
      <w:jc w:val="both"/>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1EC9"/>
    <w:rPr>
      <w:rFonts w:ascii="Times New Roman" w:eastAsia="Times New Roman" w:hAnsi="Times New Roman" w:cs="Times New Roman"/>
      <w:b/>
      <w:bCs/>
      <w:sz w:val="32"/>
      <w:szCs w:val="32"/>
      <w:lang w:val="en-US"/>
    </w:rPr>
  </w:style>
  <w:style w:type="paragraph" w:styleId="ListParagraph">
    <w:name w:val="List Paragraph"/>
    <w:basedOn w:val="Normal"/>
    <w:uiPriority w:val="34"/>
    <w:qFormat/>
    <w:rsid w:val="00B51EC9"/>
    <w:pPr>
      <w:ind w:left="833" w:hanging="360"/>
    </w:pPr>
  </w:style>
  <w:style w:type="paragraph" w:styleId="Header">
    <w:name w:val="header"/>
    <w:basedOn w:val="Normal"/>
    <w:link w:val="HeaderChar"/>
    <w:uiPriority w:val="99"/>
    <w:unhideWhenUsed/>
    <w:rsid w:val="00B51EC9"/>
    <w:pPr>
      <w:tabs>
        <w:tab w:val="center" w:pos="4513"/>
        <w:tab w:val="right" w:pos="9026"/>
      </w:tabs>
    </w:pPr>
  </w:style>
  <w:style w:type="character" w:customStyle="1" w:styleId="HeaderChar">
    <w:name w:val="Header Char"/>
    <w:basedOn w:val="DefaultParagraphFont"/>
    <w:link w:val="Header"/>
    <w:uiPriority w:val="99"/>
    <w:rsid w:val="00B51EC9"/>
    <w:rPr>
      <w:rFonts w:ascii="Times New Roman" w:eastAsia="Times New Roman" w:hAnsi="Times New Roman" w:cs="Times New Roman"/>
      <w:sz w:val="22"/>
      <w:szCs w:val="22"/>
      <w:lang w:val="en-US"/>
    </w:rPr>
  </w:style>
  <w:style w:type="table" w:styleId="TableGrid">
    <w:name w:val="Table Grid"/>
    <w:basedOn w:val="TableNormal"/>
    <w:uiPriority w:val="59"/>
    <w:rsid w:val="00B51EC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B51EC9"/>
    <w:rPr>
      <w:sz w:val="20"/>
      <w:szCs w:val="20"/>
    </w:rPr>
  </w:style>
  <w:style w:type="character" w:customStyle="1" w:styleId="BodyTextChar">
    <w:name w:val="Body Text Char"/>
    <w:basedOn w:val="DefaultParagraphFont"/>
    <w:link w:val="BodyText"/>
    <w:uiPriority w:val="1"/>
    <w:rsid w:val="00B51EC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D53D9"/>
    <w:rPr>
      <w:color w:val="0563C1" w:themeColor="hyperlink"/>
      <w:u w:val="single"/>
    </w:rPr>
  </w:style>
  <w:style w:type="character" w:styleId="UnresolvedMention">
    <w:name w:val="Unresolved Mention"/>
    <w:basedOn w:val="DefaultParagraphFont"/>
    <w:uiPriority w:val="99"/>
    <w:semiHidden/>
    <w:unhideWhenUsed/>
    <w:rsid w:val="007D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graingerwindsymphony.asn.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Yeung</dc:creator>
  <cp:keywords/>
  <dc:description/>
  <cp:lastModifiedBy>Roland Yeung</cp:lastModifiedBy>
  <cp:revision>3</cp:revision>
  <cp:lastPrinted>2020-07-20T12:50:00Z</cp:lastPrinted>
  <dcterms:created xsi:type="dcterms:W3CDTF">2020-07-20T13:09:00Z</dcterms:created>
  <dcterms:modified xsi:type="dcterms:W3CDTF">2020-07-20T13:12:00Z</dcterms:modified>
</cp:coreProperties>
</file>